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0D9B" w:rsidRPr="00C600DF" w:rsidRDefault="007A0EC9" w:rsidP="00150216">
      <w:pPr>
        <w:spacing w:line="276" w:lineRule="auto"/>
        <w:ind w:right="637"/>
        <w:jc w:val="both"/>
        <w:rPr>
          <w:rFonts w:asciiTheme="minorHAnsi" w:hAnsiTheme="minorHAnsi" w:cstheme="minorHAnsi"/>
          <w:b/>
          <w:sz w:val="26"/>
          <w:szCs w:val="26"/>
          <w:lang w:val="ro-RO"/>
        </w:rPr>
      </w:pPr>
      <w:r w:rsidRPr="00C600DF">
        <w:rPr>
          <w:rFonts w:asciiTheme="minorHAnsi" w:hAnsiTheme="minorHAnsi" w:cstheme="minorHAnsi"/>
          <w:b/>
          <w:w w:val="105"/>
          <w:sz w:val="26"/>
          <w:szCs w:val="26"/>
          <w:lang w:val="ro-RO"/>
        </w:rPr>
        <w:t>ROMANIA</w:t>
      </w:r>
    </w:p>
    <w:p w:rsidR="004D0D9B" w:rsidRPr="00C600DF" w:rsidRDefault="007A0EC9" w:rsidP="00150216">
      <w:pPr>
        <w:spacing w:line="276" w:lineRule="auto"/>
        <w:ind w:right="637"/>
        <w:jc w:val="both"/>
        <w:rPr>
          <w:rFonts w:asciiTheme="minorHAnsi" w:hAnsiTheme="minorHAnsi" w:cstheme="minorHAnsi"/>
          <w:b/>
          <w:sz w:val="26"/>
          <w:szCs w:val="26"/>
          <w:lang w:val="ro-RO"/>
        </w:rPr>
      </w:pPr>
      <w:r w:rsidRPr="00C600DF">
        <w:rPr>
          <w:rFonts w:asciiTheme="minorHAnsi" w:hAnsiTheme="minorHAnsi" w:cstheme="minorHAnsi"/>
          <w:b/>
          <w:sz w:val="26"/>
          <w:szCs w:val="26"/>
          <w:lang w:val="ro-RO"/>
        </w:rPr>
        <w:t>JUDEJUL HARGHITA</w:t>
      </w:r>
    </w:p>
    <w:p w:rsidR="004D0D9B" w:rsidRPr="00C600DF" w:rsidRDefault="007A0EC9" w:rsidP="00150216">
      <w:pPr>
        <w:spacing w:line="276" w:lineRule="auto"/>
        <w:ind w:right="637"/>
        <w:jc w:val="both"/>
        <w:rPr>
          <w:rFonts w:asciiTheme="minorHAnsi" w:hAnsiTheme="minorHAnsi" w:cstheme="minorHAnsi"/>
          <w:b/>
          <w:sz w:val="26"/>
          <w:szCs w:val="26"/>
          <w:lang w:val="ro-RO"/>
        </w:rPr>
      </w:pPr>
      <w:r w:rsidRPr="00C600DF">
        <w:rPr>
          <w:rFonts w:asciiTheme="minorHAnsi" w:hAnsiTheme="minorHAnsi" w:cstheme="minorHAnsi"/>
          <w:b/>
          <w:sz w:val="26"/>
          <w:szCs w:val="26"/>
          <w:lang w:val="ro-RO"/>
        </w:rPr>
        <w:t>CONSILIUL JUDEJEAN HARGHITA</w:t>
      </w:r>
    </w:p>
    <w:p w:rsidR="007A0EC9" w:rsidRPr="00C600DF" w:rsidRDefault="007A0EC9" w:rsidP="00150216">
      <w:pPr>
        <w:pStyle w:val="Corptext"/>
        <w:spacing w:line="276" w:lineRule="auto"/>
        <w:ind w:right="637"/>
        <w:jc w:val="both"/>
        <w:rPr>
          <w:rFonts w:asciiTheme="minorHAnsi" w:hAnsiTheme="minorHAnsi" w:cstheme="minorHAnsi"/>
          <w:b/>
          <w:sz w:val="26"/>
          <w:szCs w:val="26"/>
          <w:lang w:val="ro-RO"/>
        </w:rPr>
      </w:pPr>
    </w:p>
    <w:p w:rsidR="004D0D9B" w:rsidRPr="00C600DF" w:rsidRDefault="00503C5A" w:rsidP="00150216">
      <w:pPr>
        <w:spacing w:line="276" w:lineRule="auto"/>
        <w:ind w:right="637"/>
        <w:jc w:val="center"/>
        <w:rPr>
          <w:rFonts w:asciiTheme="minorHAnsi" w:hAnsiTheme="minorHAnsi" w:cstheme="minorHAnsi"/>
          <w:b/>
          <w:sz w:val="26"/>
          <w:szCs w:val="26"/>
          <w:lang w:val="ro-RO"/>
        </w:rPr>
      </w:pPr>
      <w:r w:rsidRPr="00C600DF">
        <w:rPr>
          <w:rFonts w:asciiTheme="minorHAnsi" w:hAnsiTheme="minorHAnsi" w:cstheme="minorHAnsi"/>
          <w:b/>
          <w:sz w:val="26"/>
          <w:szCs w:val="26"/>
          <w:lang w:val="ro-RO"/>
        </w:rPr>
        <w:t>HOTĂRÂ</w:t>
      </w:r>
      <w:r w:rsidR="007A0EC9" w:rsidRPr="00C600DF">
        <w:rPr>
          <w:rFonts w:asciiTheme="minorHAnsi" w:hAnsiTheme="minorHAnsi" w:cstheme="minorHAnsi"/>
          <w:b/>
          <w:sz w:val="26"/>
          <w:szCs w:val="26"/>
          <w:lang w:val="ro-RO"/>
        </w:rPr>
        <w:t xml:space="preserve">REA NR. </w:t>
      </w:r>
      <w:r w:rsidR="007A0EC9" w:rsidRPr="00C600DF">
        <w:rPr>
          <w:rFonts w:asciiTheme="minorHAnsi" w:hAnsiTheme="minorHAnsi" w:cstheme="minorHAnsi"/>
          <w:sz w:val="26"/>
          <w:szCs w:val="26"/>
          <w:lang w:val="ro-RO"/>
        </w:rPr>
        <w:t xml:space="preserve">________ / </w:t>
      </w:r>
      <w:r w:rsidR="007A0EC9" w:rsidRPr="00C600DF">
        <w:rPr>
          <w:rFonts w:asciiTheme="minorHAnsi" w:hAnsiTheme="minorHAnsi" w:cstheme="minorHAnsi"/>
          <w:b/>
          <w:sz w:val="26"/>
          <w:szCs w:val="26"/>
          <w:lang w:val="ro-RO"/>
        </w:rPr>
        <w:t>2020</w:t>
      </w:r>
    </w:p>
    <w:p w:rsidR="004D0D9B" w:rsidRPr="00C600DF" w:rsidRDefault="004D0D9B" w:rsidP="00150216">
      <w:pPr>
        <w:pStyle w:val="Corptext"/>
        <w:spacing w:line="276" w:lineRule="auto"/>
        <w:ind w:right="637"/>
        <w:jc w:val="center"/>
        <w:rPr>
          <w:rFonts w:asciiTheme="minorHAnsi" w:hAnsiTheme="minorHAnsi" w:cstheme="minorHAnsi"/>
          <w:b/>
          <w:sz w:val="26"/>
          <w:szCs w:val="26"/>
          <w:lang w:val="ro-RO"/>
        </w:rPr>
      </w:pPr>
    </w:p>
    <w:p w:rsidR="004D0D9B" w:rsidRPr="00C600DF" w:rsidRDefault="00521082" w:rsidP="00150216">
      <w:pPr>
        <w:spacing w:line="276" w:lineRule="auto"/>
        <w:ind w:right="637"/>
        <w:jc w:val="center"/>
        <w:rPr>
          <w:rFonts w:asciiTheme="minorHAnsi" w:hAnsiTheme="minorHAnsi" w:cstheme="minorHAnsi"/>
          <w:b/>
          <w:sz w:val="26"/>
          <w:szCs w:val="26"/>
          <w:lang w:val="ro-RO"/>
        </w:rPr>
      </w:pPr>
      <w:r w:rsidRPr="00C600DF">
        <w:rPr>
          <w:rFonts w:asciiTheme="minorHAnsi" w:hAnsiTheme="minorHAnsi" w:cstheme="minorHAnsi"/>
          <w:b/>
          <w:w w:val="105"/>
          <w:sz w:val="26"/>
          <w:szCs w:val="26"/>
          <w:lang w:val="ro-RO"/>
        </w:rPr>
        <w:t xml:space="preserve">privind aprobarea </w:t>
      </w:r>
      <w:r w:rsidR="00503C5A" w:rsidRPr="00C600DF">
        <w:rPr>
          <w:rFonts w:asciiTheme="minorHAnsi" w:hAnsiTheme="minorHAnsi" w:cstheme="minorHAnsi"/>
          <w:b/>
          <w:w w:val="105"/>
          <w:sz w:val="26"/>
          <w:szCs w:val="26"/>
          <w:lang w:val="ro-RO"/>
        </w:rPr>
        <w:t xml:space="preserve">Cererii de </w:t>
      </w:r>
      <w:r w:rsidRPr="00C600DF">
        <w:rPr>
          <w:rFonts w:asciiTheme="minorHAnsi" w:hAnsiTheme="minorHAnsi" w:cstheme="minorHAnsi"/>
          <w:b/>
          <w:w w:val="105"/>
          <w:sz w:val="26"/>
          <w:szCs w:val="26"/>
          <w:lang w:val="ro-RO"/>
        </w:rPr>
        <w:t>tragerii</w:t>
      </w:r>
      <w:r w:rsidR="00503C5A" w:rsidRPr="00C600DF">
        <w:rPr>
          <w:rFonts w:asciiTheme="minorHAnsi" w:hAnsiTheme="minorHAnsi" w:cstheme="minorHAnsi"/>
          <w:b/>
          <w:w w:val="105"/>
          <w:sz w:val="26"/>
          <w:szCs w:val="26"/>
          <w:lang w:val="ro-RO"/>
        </w:rPr>
        <w:t xml:space="preserve"> nr.1</w:t>
      </w:r>
      <w:r w:rsidRPr="00C600DF">
        <w:rPr>
          <w:rFonts w:asciiTheme="minorHAnsi" w:hAnsiTheme="minorHAnsi" w:cstheme="minorHAnsi"/>
          <w:b/>
          <w:w w:val="105"/>
          <w:sz w:val="26"/>
          <w:szCs w:val="26"/>
          <w:lang w:val="ro-RO"/>
        </w:rPr>
        <w:t xml:space="preserve"> din Contractul de credit pentru investiții 21091219831/2019, pentru finanțarea cheltuielilor Proiectului cu titlul ”Reabilitarea DJ 131 – DJ 133 – DJ 137A Lot 3 – DJ 131 km 38-621 – 54+984; DJ 133 km 25+000 – 41+866; DJ 137A km 0+000-16+000”, co</w:t>
      </w:r>
      <w:r w:rsidR="00256EE5">
        <w:rPr>
          <w:rFonts w:asciiTheme="minorHAnsi" w:hAnsiTheme="minorHAnsi" w:cstheme="minorHAnsi"/>
          <w:b/>
          <w:w w:val="105"/>
          <w:sz w:val="26"/>
          <w:szCs w:val="26"/>
          <w:lang w:val="ro-RO"/>
        </w:rPr>
        <w:t xml:space="preserve">d SMIS 115755, în conformitate </w:t>
      </w:r>
      <w:r w:rsidRPr="00C600DF">
        <w:rPr>
          <w:rFonts w:asciiTheme="minorHAnsi" w:hAnsiTheme="minorHAnsi" w:cstheme="minorHAnsi"/>
          <w:b/>
          <w:w w:val="105"/>
          <w:sz w:val="26"/>
          <w:szCs w:val="26"/>
          <w:lang w:val="ro-RO"/>
        </w:rPr>
        <w:t xml:space="preserve">cu prevederile Hotărârii </w:t>
      </w:r>
      <w:proofErr w:type="spellStart"/>
      <w:r w:rsidRPr="00C600DF">
        <w:rPr>
          <w:rFonts w:asciiTheme="minorHAnsi" w:hAnsiTheme="minorHAnsi" w:cstheme="minorHAnsi"/>
          <w:b/>
          <w:w w:val="105"/>
          <w:sz w:val="26"/>
          <w:szCs w:val="26"/>
          <w:lang w:val="ro-RO"/>
        </w:rPr>
        <w:t>Consiluilui</w:t>
      </w:r>
      <w:proofErr w:type="spellEnd"/>
      <w:r w:rsidRPr="00C600DF">
        <w:rPr>
          <w:rFonts w:asciiTheme="minorHAnsi" w:hAnsiTheme="minorHAnsi" w:cstheme="minorHAnsi"/>
          <w:b/>
          <w:w w:val="105"/>
          <w:sz w:val="26"/>
          <w:szCs w:val="26"/>
          <w:lang w:val="ro-RO"/>
        </w:rPr>
        <w:t xml:space="preserve"> Județean Harghita nr. 315/2019, </w:t>
      </w:r>
      <w:r w:rsidR="007A0EC9" w:rsidRPr="00C600DF">
        <w:rPr>
          <w:rFonts w:asciiTheme="minorHAnsi" w:hAnsiTheme="minorHAnsi" w:cstheme="minorHAnsi"/>
          <w:b/>
          <w:w w:val="105"/>
          <w:sz w:val="26"/>
          <w:szCs w:val="26"/>
          <w:lang w:val="ro-RO"/>
        </w:rPr>
        <w:t>privind</w:t>
      </w:r>
      <w:r w:rsidR="007A0EC9" w:rsidRPr="00C600DF">
        <w:rPr>
          <w:rFonts w:asciiTheme="minorHAnsi" w:hAnsiTheme="minorHAnsi" w:cstheme="minorHAnsi"/>
          <w:b/>
          <w:spacing w:val="-11"/>
          <w:w w:val="105"/>
          <w:sz w:val="26"/>
          <w:szCs w:val="26"/>
          <w:lang w:val="ro-RO"/>
        </w:rPr>
        <w:t xml:space="preserve"> </w:t>
      </w:r>
      <w:r w:rsidR="007A0EC9" w:rsidRPr="00C600DF">
        <w:rPr>
          <w:rFonts w:asciiTheme="minorHAnsi" w:hAnsiTheme="minorHAnsi" w:cstheme="minorHAnsi"/>
          <w:b/>
          <w:w w:val="105"/>
          <w:sz w:val="26"/>
          <w:szCs w:val="26"/>
          <w:lang w:val="ro-RO"/>
        </w:rPr>
        <w:t>aprobarea</w:t>
      </w:r>
      <w:r w:rsidR="007A0EC9" w:rsidRPr="00C600DF">
        <w:rPr>
          <w:rFonts w:asciiTheme="minorHAnsi" w:hAnsiTheme="minorHAnsi" w:cstheme="minorHAnsi"/>
          <w:b/>
          <w:spacing w:val="-10"/>
          <w:w w:val="105"/>
          <w:sz w:val="26"/>
          <w:szCs w:val="26"/>
          <w:lang w:val="ro-RO"/>
        </w:rPr>
        <w:t xml:space="preserve"> </w:t>
      </w:r>
      <w:r w:rsidR="007A0EC9" w:rsidRPr="00C600DF">
        <w:rPr>
          <w:rFonts w:asciiTheme="minorHAnsi" w:hAnsiTheme="minorHAnsi" w:cstheme="minorHAnsi"/>
          <w:b/>
          <w:w w:val="105"/>
          <w:sz w:val="26"/>
          <w:szCs w:val="26"/>
          <w:lang w:val="ro-RO"/>
        </w:rPr>
        <w:t>proiectului</w:t>
      </w:r>
      <w:r w:rsidR="007A0EC9" w:rsidRPr="00C600DF">
        <w:rPr>
          <w:rFonts w:asciiTheme="minorHAnsi" w:hAnsiTheme="minorHAnsi" w:cstheme="minorHAnsi"/>
          <w:b/>
          <w:spacing w:val="-13"/>
          <w:w w:val="105"/>
          <w:sz w:val="26"/>
          <w:szCs w:val="26"/>
          <w:lang w:val="ro-RO"/>
        </w:rPr>
        <w:t xml:space="preserve"> </w:t>
      </w:r>
      <w:r w:rsidR="007A0EC9" w:rsidRPr="00C600DF">
        <w:rPr>
          <w:rFonts w:asciiTheme="minorHAnsi" w:hAnsiTheme="minorHAnsi" w:cstheme="minorHAnsi"/>
          <w:b/>
          <w:w w:val="105"/>
          <w:sz w:val="26"/>
          <w:szCs w:val="26"/>
          <w:lang w:val="ro-RO"/>
        </w:rPr>
        <w:t>contractului</w:t>
      </w:r>
      <w:r w:rsidR="007A0EC9" w:rsidRPr="00C600DF">
        <w:rPr>
          <w:rFonts w:asciiTheme="minorHAnsi" w:hAnsiTheme="minorHAnsi" w:cstheme="minorHAnsi"/>
          <w:b/>
          <w:spacing w:val="-7"/>
          <w:w w:val="105"/>
          <w:sz w:val="26"/>
          <w:szCs w:val="26"/>
          <w:lang w:val="ro-RO"/>
        </w:rPr>
        <w:t xml:space="preserve"> </w:t>
      </w:r>
      <w:r w:rsidR="007A0EC9" w:rsidRPr="00C600DF">
        <w:rPr>
          <w:rFonts w:asciiTheme="minorHAnsi" w:hAnsiTheme="minorHAnsi" w:cstheme="minorHAnsi"/>
          <w:b/>
          <w:w w:val="105"/>
          <w:sz w:val="26"/>
          <w:szCs w:val="26"/>
          <w:lang w:val="ro-RO"/>
        </w:rPr>
        <w:t>de</w:t>
      </w:r>
      <w:r w:rsidR="007A0EC9" w:rsidRPr="00C600DF">
        <w:rPr>
          <w:rFonts w:asciiTheme="minorHAnsi" w:hAnsiTheme="minorHAnsi" w:cstheme="minorHAnsi"/>
          <w:b/>
          <w:spacing w:val="-29"/>
          <w:w w:val="105"/>
          <w:sz w:val="26"/>
          <w:szCs w:val="26"/>
          <w:lang w:val="ro-RO"/>
        </w:rPr>
        <w:t xml:space="preserve"> </w:t>
      </w:r>
      <w:proofErr w:type="spellStart"/>
      <w:r w:rsidR="007A0EC9" w:rsidRPr="00C600DF">
        <w:rPr>
          <w:rFonts w:asciiTheme="minorHAnsi" w:hAnsiTheme="minorHAnsi" w:cstheme="minorHAnsi"/>
          <w:b/>
          <w:w w:val="105"/>
          <w:sz w:val="26"/>
          <w:szCs w:val="26"/>
          <w:lang w:val="ro-RO"/>
        </w:rPr>
        <w:t>finantare</w:t>
      </w:r>
      <w:proofErr w:type="spellEnd"/>
      <w:r w:rsidR="007A0EC9" w:rsidRPr="00C600DF">
        <w:rPr>
          <w:rFonts w:asciiTheme="minorHAnsi" w:hAnsiTheme="minorHAnsi" w:cstheme="minorHAnsi"/>
          <w:b/>
          <w:spacing w:val="-10"/>
          <w:w w:val="105"/>
          <w:sz w:val="26"/>
          <w:szCs w:val="26"/>
          <w:lang w:val="ro-RO"/>
        </w:rPr>
        <w:t xml:space="preserve"> </w:t>
      </w:r>
      <w:r w:rsidRPr="00C600DF">
        <w:rPr>
          <w:rFonts w:asciiTheme="minorHAnsi" w:hAnsiTheme="minorHAnsi" w:cstheme="minorHAnsi"/>
          <w:b/>
          <w:w w:val="105"/>
          <w:sz w:val="26"/>
          <w:szCs w:val="26"/>
          <w:lang w:val="ro-RO"/>
        </w:rPr>
        <w:t>rambursabilă</w:t>
      </w:r>
    </w:p>
    <w:p w:rsidR="004D0D9B" w:rsidRPr="00C600DF" w:rsidRDefault="004D0D9B" w:rsidP="00150216">
      <w:pPr>
        <w:pStyle w:val="Corptext"/>
        <w:spacing w:line="276" w:lineRule="auto"/>
        <w:ind w:right="637"/>
        <w:jc w:val="both"/>
        <w:rPr>
          <w:rFonts w:asciiTheme="minorHAnsi" w:hAnsiTheme="minorHAnsi" w:cstheme="minorHAnsi"/>
          <w:b/>
          <w:sz w:val="26"/>
          <w:szCs w:val="26"/>
          <w:lang w:val="ro-RO"/>
        </w:rPr>
      </w:pPr>
    </w:p>
    <w:p w:rsidR="004D0D9B" w:rsidRPr="00C600DF" w:rsidRDefault="00C600DF" w:rsidP="00150216">
      <w:pPr>
        <w:spacing w:line="276" w:lineRule="auto"/>
        <w:ind w:right="637"/>
        <w:jc w:val="both"/>
        <w:rPr>
          <w:rFonts w:asciiTheme="minorHAnsi" w:hAnsiTheme="minorHAnsi" w:cstheme="minorHAnsi"/>
          <w:sz w:val="26"/>
          <w:szCs w:val="26"/>
          <w:lang w:val="ro-RO"/>
        </w:rPr>
      </w:pPr>
      <w:r w:rsidRPr="00C600DF">
        <w:rPr>
          <w:rFonts w:asciiTheme="minorHAnsi" w:hAnsiTheme="minorHAnsi" w:cstheme="minorHAnsi"/>
          <w:sz w:val="26"/>
          <w:szCs w:val="26"/>
          <w:lang w:val="ro-RO"/>
        </w:rPr>
        <w:t>Consi</w:t>
      </w:r>
      <w:r w:rsidR="007A0EC9" w:rsidRPr="00C600DF">
        <w:rPr>
          <w:rFonts w:asciiTheme="minorHAnsi" w:hAnsiTheme="minorHAnsi" w:cstheme="minorHAnsi"/>
          <w:sz w:val="26"/>
          <w:szCs w:val="26"/>
          <w:lang w:val="ro-RO"/>
        </w:rPr>
        <w:t xml:space="preserve">liul </w:t>
      </w:r>
      <w:proofErr w:type="spellStart"/>
      <w:r w:rsidR="007A0EC9" w:rsidRPr="00C600DF">
        <w:rPr>
          <w:rFonts w:asciiTheme="minorHAnsi" w:hAnsiTheme="minorHAnsi" w:cstheme="minorHAnsi"/>
          <w:sz w:val="26"/>
          <w:szCs w:val="26"/>
          <w:lang w:val="ro-RO"/>
        </w:rPr>
        <w:t>Judetean</w:t>
      </w:r>
      <w:proofErr w:type="spellEnd"/>
      <w:r w:rsidR="007A0EC9" w:rsidRPr="00C600DF">
        <w:rPr>
          <w:rFonts w:asciiTheme="minorHAnsi" w:hAnsiTheme="minorHAnsi" w:cstheme="minorHAnsi"/>
          <w:sz w:val="26"/>
          <w:szCs w:val="26"/>
          <w:lang w:val="ro-RO"/>
        </w:rPr>
        <w:t xml:space="preserve"> Harghita;</w:t>
      </w:r>
    </w:p>
    <w:p w:rsidR="004D0D9B" w:rsidRPr="00C600DF" w:rsidRDefault="004D0D9B" w:rsidP="00150216">
      <w:pPr>
        <w:pStyle w:val="Corptext"/>
        <w:spacing w:line="276" w:lineRule="auto"/>
        <w:ind w:right="637"/>
        <w:jc w:val="both"/>
        <w:rPr>
          <w:rFonts w:asciiTheme="minorHAnsi" w:hAnsiTheme="minorHAnsi" w:cstheme="minorHAnsi"/>
          <w:sz w:val="26"/>
          <w:szCs w:val="26"/>
          <w:lang w:val="ro-RO"/>
        </w:rPr>
      </w:pPr>
    </w:p>
    <w:p w:rsidR="004D0D9B" w:rsidRPr="00C600DF" w:rsidRDefault="00C600DF" w:rsidP="00150216">
      <w:pPr>
        <w:spacing w:line="276" w:lineRule="auto"/>
        <w:ind w:right="637"/>
        <w:jc w:val="both"/>
        <w:rPr>
          <w:rFonts w:asciiTheme="minorHAnsi" w:hAnsiTheme="minorHAnsi" w:cstheme="minorHAnsi"/>
          <w:sz w:val="26"/>
          <w:szCs w:val="26"/>
          <w:lang w:val="ro-RO"/>
        </w:rPr>
      </w:pPr>
      <w:proofErr w:type="spellStart"/>
      <w:r>
        <w:rPr>
          <w:rFonts w:asciiTheme="minorHAnsi" w:hAnsiTheme="minorHAnsi" w:cstheme="minorHAnsi"/>
          <w:w w:val="105"/>
          <w:sz w:val="26"/>
          <w:szCs w:val="26"/>
          <w:lang w:val="ro-RO"/>
        </w:rPr>
        <w:t>Avand</w:t>
      </w:r>
      <w:proofErr w:type="spellEnd"/>
      <w:r>
        <w:rPr>
          <w:rFonts w:asciiTheme="minorHAnsi" w:hAnsiTheme="minorHAnsi" w:cstheme="minorHAnsi"/>
          <w:w w:val="105"/>
          <w:sz w:val="26"/>
          <w:szCs w:val="26"/>
          <w:lang w:val="ro-RO"/>
        </w:rPr>
        <w:t xml:space="preserve"> î</w:t>
      </w:r>
      <w:r w:rsidR="007A0EC9" w:rsidRPr="00C600DF">
        <w:rPr>
          <w:rFonts w:asciiTheme="minorHAnsi" w:hAnsiTheme="minorHAnsi" w:cstheme="minorHAnsi"/>
          <w:w w:val="105"/>
          <w:sz w:val="26"/>
          <w:szCs w:val="26"/>
          <w:lang w:val="ro-RO"/>
        </w:rPr>
        <w:t xml:space="preserve">n vedere Referatul de aprobare </w:t>
      </w:r>
      <w:r>
        <w:rPr>
          <w:rFonts w:asciiTheme="minorHAnsi" w:hAnsiTheme="minorHAnsi" w:cstheme="minorHAnsi"/>
          <w:w w:val="105"/>
          <w:sz w:val="26"/>
          <w:szCs w:val="26"/>
          <w:lang w:val="ro-RO"/>
        </w:rPr>
        <w:t>nr._________/2020</w:t>
      </w:r>
      <w:r w:rsidR="007A0EC9" w:rsidRPr="00C600DF">
        <w:rPr>
          <w:rFonts w:asciiTheme="minorHAnsi" w:hAnsiTheme="minorHAnsi" w:cstheme="minorHAnsi"/>
          <w:w w:val="105"/>
          <w:sz w:val="26"/>
          <w:szCs w:val="26"/>
          <w:lang w:val="ro-RO"/>
        </w:rPr>
        <w:t xml:space="preserve"> a </w:t>
      </w:r>
      <w:r>
        <w:rPr>
          <w:rFonts w:asciiTheme="minorHAnsi" w:hAnsiTheme="minorHAnsi" w:cstheme="minorHAnsi"/>
          <w:w w:val="105"/>
          <w:sz w:val="26"/>
          <w:szCs w:val="26"/>
          <w:lang w:val="ro-RO"/>
        </w:rPr>
        <w:t>vicepreș</w:t>
      </w:r>
      <w:r w:rsidR="007A0EC9" w:rsidRPr="00C600DF">
        <w:rPr>
          <w:rFonts w:asciiTheme="minorHAnsi" w:hAnsiTheme="minorHAnsi" w:cstheme="minorHAnsi"/>
          <w:w w:val="105"/>
          <w:sz w:val="26"/>
          <w:szCs w:val="26"/>
          <w:lang w:val="ro-RO"/>
        </w:rPr>
        <w:t xml:space="preserve">edintelui Consiliului </w:t>
      </w:r>
      <w:proofErr w:type="spellStart"/>
      <w:r w:rsidR="007A0EC9" w:rsidRPr="00C600DF">
        <w:rPr>
          <w:rFonts w:asciiTheme="minorHAnsi" w:hAnsiTheme="minorHAnsi" w:cstheme="minorHAnsi"/>
          <w:w w:val="105"/>
          <w:sz w:val="26"/>
          <w:szCs w:val="26"/>
          <w:lang w:val="ro-RO"/>
        </w:rPr>
        <w:t>J</w:t>
      </w:r>
      <w:r>
        <w:rPr>
          <w:rFonts w:asciiTheme="minorHAnsi" w:hAnsiTheme="minorHAnsi" w:cstheme="minorHAnsi"/>
          <w:w w:val="105"/>
          <w:sz w:val="26"/>
          <w:szCs w:val="26"/>
          <w:lang w:val="ro-RO"/>
        </w:rPr>
        <w:t>udetean</w:t>
      </w:r>
      <w:proofErr w:type="spellEnd"/>
      <w:r>
        <w:rPr>
          <w:rFonts w:asciiTheme="minorHAnsi" w:hAnsiTheme="minorHAnsi" w:cstheme="minorHAnsi"/>
          <w:w w:val="105"/>
          <w:sz w:val="26"/>
          <w:szCs w:val="26"/>
          <w:lang w:val="ro-RO"/>
        </w:rPr>
        <w:t xml:space="preserve"> Harghita, </w:t>
      </w:r>
      <w:proofErr w:type="spellStart"/>
      <w:r>
        <w:rPr>
          <w:rFonts w:asciiTheme="minorHAnsi" w:hAnsiTheme="minorHAnsi" w:cstheme="minorHAnsi"/>
          <w:w w:val="105"/>
          <w:sz w:val="26"/>
          <w:szCs w:val="26"/>
          <w:lang w:val="ro-RO"/>
        </w:rPr>
        <w:t>Barti</w:t>
      </w:r>
      <w:proofErr w:type="spellEnd"/>
      <w:r>
        <w:rPr>
          <w:rFonts w:asciiTheme="minorHAnsi" w:hAnsiTheme="minorHAnsi" w:cstheme="minorHAnsi"/>
          <w:w w:val="105"/>
          <w:sz w:val="26"/>
          <w:szCs w:val="26"/>
          <w:lang w:val="ro-RO"/>
        </w:rPr>
        <w:t xml:space="preserve"> T</w:t>
      </w:r>
      <w:r>
        <w:rPr>
          <w:rFonts w:asciiTheme="minorHAnsi" w:hAnsiTheme="minorHAnsi" w:cstheme="minorHAnsi"/>
          <w:w w:val="105"/>
          <w:sz w:val="26"/>
          <w:szCs w:val="26"/>
          <w:lang w:val="hu-HU"/>
        </w:rPr>
        <w:t>ihamér</w:t>
      </w:r>
      <w:r>
        <w:rPr>
          <w:rFonts w:asciiTheme="minorHAnsi" w:hAnsiTheme="minorHAnsi" w:cstheme="minorHAnsi"/>
          <w:w w:val="105"/>
          <w:sz w:val="26"/>
          <w:szCs w:val="26"/>
          <w:lang w:val="ro-RO"/>
        </w:rPr>
        <w:t>, î</w:t>
      </w:r>
      <w:r w:rsidR="007A0EC9" w:rsidRPr="00C600DF">
        <w:rPr>
          <w:rFonts w:asciiTheme="minorHAnsi" w:hAnsiTheme="minorHAnsi" w:cstheme="minorHAnsi"/>
          <w:w w:val="105"/>
          <w:sz w:val="26"/>
          <w:szCs w:val="26"/>
          <w:lang w:val="ro-RO"/>
        </w:rPr>
        <w:t xml:space="preserve">ntocmita la propunerea </w:t>
      </w:r>
      <w:proofErr w:type="spellStart"/>
      <w:r w:rsidR="007A0EC9" w:rsidRPr="00C600DF">
        <w:rPr>
          <w:rFonts w:asciiTheme="minorHAnsi" w:hAnsiTheme="minorHAnsi" w:cstheme="minorHAnsi"/>
          <w:w w:val="105"/>
          <w:sz w:val="26"/>
          <w:szCs w:val="26"/>
          <w:lang w:val="ro-RO"/>
        </w:rPr>
        <w:t>Directiei</w:t>
      </w:r>
      <w:proofErr w:type="spellEnd"/>
      <w:r w:rsidR="007A0EC9" w:rsidRPr="00C600DF">
        <w:rPr>
          <w:rFonts w:asciiTheme="minorHAnsi" w:hAnsiTheme="minorHAnsi" w:cstheme="minorHAnsi"/>
          <w:w w:val="105"/>
          <w:sz w:val="26"/>
          <w:szCs w:val="26"/>
          <w:lang w:val="ro-RO"/>
        </w:rPr>
        <w:t xml:space="preserve"> generale </w:t>
      </w:r>
      <w:r>
        <w:rPr>
          <w:rFonts w:asciiTheme="minorHAnsi" w:hAnsiTheme="minorHAnsi" w:cstheme="minorHAnsi"/>
          <w:w w:val="105"/>
          <w:sz w:val="26"/>
          <w:szCs w:val="26"/>
          <w:lang w:val="ro-RO"/>
        </w:rPr>
        <w:t>tehnice</w:t>
      </w:r>
      <w:r w:rsidR="007A0EC9" w:rsidRPr="00C600DF">
        <w:rPr>
          <w:rFonts w:asciiTheme="minorHAnsi" w:hAnsiTheme="minorHAnsi" w:cstheme="minorHAnsi"/>
          <w:w w:val="105"/>
          <w:sz w:val="26"/>
          <w:szCs w:val="26"/>
          <w:lang w:val="ro-RO"/>
        </w:rPr>
        <w:t xml:space="preserve">, privind aprobarea </w:t>
      </w:r>
      <w:r w:rsidRPr="00C600DF">
        <w:rPr>
          <w:rFonts w:asciiTheme="minorHAnsi" w:hAnsiTheme="minorHAnsi" w:cstheme="minorHAnsi"/>
          <w:b/>
          <w:w w:val="105"/>
          <w:sz w:val="26"/>
          <w:szCs w:val="26"/>
          <w:lang w:val="ro-RO"/>
        </w:rPr>
        <w:t xml:space="preserve">Cererii de tragerii nr.1 din Contractul de credit pentru investiții 21091219831/2019, pentru </w:t>
      </w:r>
      <w:r>
        <w:rPr>
          <w:rFonts w:asciiTheme="minorHAnsi" w:hAnsiTheme="minorHAnsi" w:cstheme="minorHAnsi"/>
          <w:b/>
          <w:w w:val="105"/>
          <w:sz w:val="26"/>
          <w:szCs w:val="26"/>
          <w:lang w:val="ro-RO"/>
        </w:rPr>
        <w:t xml:space="preserve">finanțare </w:t>
      </w:r>
      <w:r w:rsidRPr="00C600DF">
        <w:rPr>
          <w:rFonts w:asciiTheme="minorHAnsi" w:hAnsiTheme="minorHAnsi" w:cstheme="minorHAnsi"/>
          <w:b/>
          <w:w w:val="105"/>
          <w:sz w:val="26"/>
          <w:szCs w:val="26"/>
          <w:lang w:val="ro-RO"/>
        </w:rPr>
        <w:t xml:space="preserve">cheltuielilor Proiectului cu titlul ”Reabilitarea DJ 131 – DJ 133 – DJ 137A Lot 3 – DJ 131 km 38-621 – 54+984; DJ 133 km 25+000 – 41+866; DJ 137A km 0+000-16+000”, cod SMIS 115755, </w:t>
      </w:r>
      <w:r>
        <w:rPr>
          <w:rFonts w:asciiTheme="minorHAnsi" w:hAnsiTheme="minorHAnsi" w:cstheme="minorHAnsi"/>
          <w:w w:val="105"/>
          <w:sz w:val="26"/>
          <w:szCs w:val="26"/>
          <w:lang w:val="ro-RO"/>
        </w:rPr>
        <w:t xml:space="preserve">în vederea </w:t>
      </w:r>
      <w:proofErr w:type="spellStart"/>
      <w:r>
        <w:rPr>
          <w:rFonts w:asciiTheme="minorHAnsi" w:hAnsiTheme="minorHAnsi" w:cstheme="minorHAnsi"/>
          <w:w w:val="105"/>
          <w:sz w:val="26"/>
          <w:szCs w:val="26"/>
          <w:lang w:val="ro-RO"/>
        </w:rPr>
        <w:t>asigurarii</w:t>
      </w:r>
      <w:proofErr w:type="spellEnd"/>
      <w:r>
        <w:rPr>
          <w:rFonts w:asciiTheme="minorHAnsi" w:hAnsiTheme="minorHAnsi" w:cstheme="minorHAnsi"/>
          <w:w w:val="105"/>
          <w:sz w:val="26"/>
          <w:szCs w:val="26"/>
          <w:lang w:val="ro-RO"/>
        </w:rPr>
        <w:t xml:space="preserve"> cofinanțării ș</w:t>
      </w:r>
      <w:r w:rsidR="007A0EC9" w:rsidRPr="00C600DF">
        <w:rPr>
          <w:rFonts w:asciiTheme="minorHAnsi" w:hAnsiTheme="minorHAnsi" w:cstheme="minorHAnsi"/>
          <w:w w:val="105"/>
          <w:sz w:val="26"/>
          <w:szCs w:val="26"/>
          <w:lang w:val="ro-RO"/>
        </w:rPr>
        <w:t xml:space="preserve">i </w:t>
      </w:r>
      <w:proofErr w:type="spellStart"/>
      <w:r w:rsidR="007A0EC9" w:rsidRPr="00C600DF">
        <w:rPr>
          <w:rFonts w:asciiTheme="minorHAnsi" w:hAnsiTheme="minorHAnsi" w:cstheme="minorHAnsi"/>
          <w:w w:val="105"/>
          <w:sz w:val="26"/>
          <w:szCs w:val="26"/>
          <w:lang w:val="ro-RO"/>
        </w:rPr>
        <w:t>prefinantarii</w:t>
      </w:r>
      <w:proofErr w:type="spellEnd"/>
      <w:r w:rsidR="007A0EC9" w:rsidRPr="00C600DF">
        <w:rPr>
          <w:rFonts w:asciiTheme="minorHAnsi" w:hAnsiTheme="minorHAnsi" w:cstheme="minorHAnsi"/>
          <w:w w:val="105"/>
          <w:sz w:val="26"/>
          <w:szCs w:val="26"/>
          <w:lang w:val="ro-RO"/>
        </w:rPr>
        <w:t xml:space="preserve"> </w:t>
      </w:r>
      <w:r>
        <w:rPr>
          <w:rFonts w:asciiTheme="minorHAnsi" w:hAnsiTheme="minorHAnsi" w:cstheme="minorHAnsi"/>
          <w:w w:val="105"/>
          <w:sz w:val="26"/>
          <w:szCs w:val="26"/>
          <w:lang w:val="ro-RO"/>
        </w:rPr>
        <w:t xml:space="preserve">prezentului proiect de interes </w:t>
      </w:r>
      <w:proofErr w:type="spellStart"/>
      <w:r>
        <w:rPr>
          <w:rFonts w:asciiTheme="minorHAnsi" w:hAnsiTheme="minorHAnsi" w:cstheme="minorHAnsi"/>
          <w:w w:val="105"/>
          <w:sz w:val="26"/>
          <w:szCs w:val="26"/>
          <w:lang w:val="ro-RO"/>
        </w:rPr>
        <w:t>judetean</w:t>
      </w:r>
      <w:proofErr w:type="spellEnd"/>
      <w:r>
        <w:rPr>
          <w:rFonts w:asciiTheme="minorHAnsi" w:hAnsiTheme="minorHAnsi" w:cstheme="minorHAnsi"/>
          <w:w w:val="105"/>
          <w:sz w:val="26"/>
          <w:szCs w:val="26"/>
          <w:lang w:val="ro-RO"/>
        </w:rPr>
        <w:t xml:space="preserve"> finanțat</w:t>
      </w:r>
      <w:r w:rsidR="007A0EC9" w:rsidRPr="00C600DF">
        <w:rPr>
          <w:rFonts w:asciiTheme="minorHAnsi" w:hAnsiTheme="minorHAnsi" w:cstheme="minorHAnsi"/>
          <w:w w:val="105"/>
          <w:sz w:val="26"/>
          <w:szCs w:val="26"/>
          <w:lang w:val="ro-RO"/>
        </w:rPr>
        <w:t xml:space="preserve"> din fonduri nerambursabile de la Uniunea</w:t>
      </w:r>
      <w:r w:rsidR="007A0EC9" w:rsidRPr="00C600DF">
        <w:rPr>
          <w:rFonts w:asciiTheme="minorHAnsi" w:hAnsiTheme="minorHAnsi" w:cstheme="minorHAnsi"/>
          <w:spacing w:val="15"/>
          <w:w w:val="105"/>
          <w:sz w:val="26"/>
          <w:szCs w:val="26"/>
          <w:lang w:val="ro-RO"/>
        </w:rPr>
        <w:t xml:space="preserve"> </w:t>
      </w:r>
      <w:r>
        <w:rPr>
          <w:rFonts w:asciiTheme="minorHAnsi" w:hAnsiTheme="minorHAnsi" w:cstheme="minorHAnsi"/>
          <w:w w:val="105"/>
          <w:sz w:val="26"/>
          <w:szCs w:val="26"/>
          <w:lang w:val="ro-RO"/>
        </w:rPr>
        <w:t>Europeană</w:t>
      </w:r>
      <w:r w:rsidR="007A0EC9" w:rsidRPr="00C600DF">
        <w:rPr>
          <w:rFonts w:asciiTheme="minorHAnsi" w:hAnsiTheme="minorHAnsi" w:cstheme="minorHAnsi"/>
          <w:w w:val="105"/>
          <w:sz w:val="26"/>
          <w:szCs w:val="26"/>
          <w:lang w:val="ro-RO"/>
        </w:rPr>
        <w:t>;</w:t>
      </w:r>
    </w:p>
    <w:p w:rsidR="004D0D9B" w:rsidRDefault="00C600DF" w:rsidP="00150216">
      <w:pPr>
        <w:spacing w:line="276" w:lineRule="auto"/>
        <w:ind w:right="637"/>
        <w:jc w:val="both"/>
        <w:rPr>
          <w:rFonts w:asciiTheme="minorHAnsi" w:hAnsiTheme="minorHAnsi" w:cstheme="minorHAnsi"/>
          <w:w w:val="110"/>
          <w:sz w:val="26"/>
          <w:szCs w:val="26"/>
          <w:lang w:val="ro-RO"/>
        </w:rPr>
      </w:pPr>
      <w:r>
        <w:rPr>
          <w:rFonts w:asciiTheme="minorHAnsi" w:hAnsiTheme="minorHAnsi" w:cstheme="minorHAnsi"/>
          <w:w w:val="110"/>
          <w:sz w:val="26"/>
          <w:szCs w:val="26"/>
          <w:lang w:val="ro-RO"/>
        </w:rPr>
        <w:t>Ținând co</w:t>
      </w:r>
      <w:r w:rsidR="007A0EC9" w:rsidRPr="00C600DF">
        <w:rPr>
          <w:rFonts w:asciiTheme="minorHAnsi" w:hAnsiTheme="minorHAnsi" w:cstheme="minorHAnsi"/>
          <w:w w:val="110"/>
          <w:sz w:val="26"/>
          <w:szCs w:val="26"/>
          <w:lang w:val="ro-RO"/>
        </w:rPr>
        <w:t xml:space="preserve">nt </w:t>
      </w:r>
      <w:r>
        <w:rPr>
          <w:rFonts w:asciiTheme="minorHAnsi" w:hAnsiTheme="minorHAnsi" w:cstheme="minorHAnsi"/>
          <w:w w:val="110"/>
          <w:sz w:val="26"/>
          <w:szCs w:val="26"/>
          <w:lang w:val="ro-RO"/>
        </w:rPr>
        <w:t xml:space="preserve">de Raportul de specialitate nr._______/2020 </w:t>
      </w:r>
      <w:r w:rsidR="007A0EC9" w:rsidRPr="00C600DF">
        <w:rPr>
          <w:rFonts w:asciiTheme="minorHAnsi" w:hAnsiTheme="minorHAnsi" w:cstheme="minorHAnsi"/>
          <w:w w:val="110"/>
          <w:sz w:val="26"/>
          <w:szCs w:val="26"/>
          <w:lang w:val="ro-RO"/>
        </w:rPr>
        <w:t xml:space="preserve">al </w:t>
      </w:r>
      <w:proofErr w:type="spellStart"/>
      <w:r w:rsidR="007A0EC9" w:rsidRPr="00C600DF">
        <w:rPr>
          <w:rFonts w:asciiTheme="minorHAnsi" w:hAnsiTheme="minorHAnsi" w:cstheme="minorHAnsi"/>
          <w:w w:val="110"/>
          <w:sz w:val="26"/>
          <w:szCs w:val="26"/>
          <w:lang w:val="ro-RO"/>
        </w:rPr>
        <w:t>Directiei</w:t>
      </w:r>
      <w:proofErr w:type="spellEnd"/>
      <w:r w:rsidR="007A0EC9" w:rsidRPr="00C600DF">
        <w:rPr>
          <w:rFonts w:asciiTheme="minorHAnsi" w:hAnsiTheme="minorHAnsi" w:cstheme="minorHAnsi"/>
          <w:w w:val="110"/>
          <w:sz w:val="26"/>
          <w:szCs w:val="26"/>
          <w:lang w:val="ro-RO"/>
        </w:rPr>
        <w:t xml:space="preserve"> generale </w:t>
      </w:r>
      <w:proofErr w:type="spellStart"/>
      <w:r w:rsidR="007A0EC9" w:rsidRPr="00C600DF">
        <w:rPr>
          <w:rFonts w:asciiTheme="minorHAnsi" w:hAnsiTheme="minorHAnsi" w:cstheme="minorHAnsi"/>
          <w:w w:val="110"/>
          <w:sz w:val="26"/>
          <w:szCs w:val="26"/>
          <w:lang w:val="ro-RO"/>
        </w:rPr>
        <w:t>administratiei</w:t>
      </w:r>
      <w:proofErr w:type="spellEnd"/>
      <w:r w:rsidR="007A0EC9" w:rsidRPr="00C600DF">
        <w:rPr>
          <w:rFonts w:asciiTheme="minorHAnsi" w:hAnsiTheme="minorHAnsi" w:cstheme="minorHAnsi"/>
          <w:w w:val="110"/>
          <w:sz w:val="26"/>
          <w:szCs w:val="26"/>
          <w:lang w:val="ro-RO"/>
        </w:rPr>
        <w:t xml:space="preserve"> publice locale</w:t>
      </w:r>
      <w:r>
        <w:rPr>
          <w:rFonts w:asciiTheme="minorHAnsi" w:hAnsiTheme="minorHAnsi" w:cstheme="minorHAnsi"/>
          <w:w w:val="110"/>
          <w:sz w:val="26"/>
          <w:szCs w:val="26"/>
          <w:lang w:val="ro-RO"/>
        </w:rPr>
        <w:t xml:space="preserve"> și Raport de specialitate nr__________/2020 al Direcției generale economice</w:t>
      </w:r>
      <w:r w:rsidR="007A0EC9" w:rsidRPr="00C600DF">
        <w:rPr>
          <w:rFonts w:asciiTheme="minorHAnsi" w:hAnsiTheme="minorHAnsi" w:cstheme="minorHAnsi"/>
          <w:w w:val="110"/>
          <w:sz w:val="26"/>
          <w:szCs w:val="26"/>
          <w:lang w:val="ro-RO"/>
        </w:rPr>
        <w:t>;</w:t>
      </w:r>
    </w:p>
    <w:p w:rsidR="0097135C" w:rsidRPr="00C600DF" w:rsidRDefault="0097135C" w:rsidP="00150216">
      <w:pPr>
        <w:spacing w:line="276" w:lineRule="auto"/>
        <w:ind w:right="637"/>
        <w:jc w:val="both"/>
        <w:rPr>
          <w:rFonts w:asciiTheme="minorHAnsi" w:hAnsiTheme="minorHAnsi" w:cstheme="minorHAnsi"/>
          <w:sz w:val="26"/>
          <w:szCs w:val="26"/>
          <w:lang w:val="ro-RO"/>
        </w:rPr>
      </w:pPr>
      <w:r>
        <w:rPr>
          <w:rFonts w:ascii="Calibri" w:hAnsi="Calibri" w:cs="Calibri"/>
          <w:sz w:val="26"/>
          <w:szCs w:val="26"/>
          <w:lang w:val="ro-RO"/>
        </w:rPr>
        <w:t>Luând în considerare avizul favorabil al Comisiei economică, juridică;</w:t>
      </w:r>
      <w:bookmarkStart w:id="0" w:name="_GoBack"/>
      <w:bookmarkEnd w:id="0"/>
    </w:p>
    <w:p w:rsidR="004D0D9B" w:rsidRDefault="00C600DF" w:rsidP="00150216">
      <w:pPr>
        <w:spacing w:line="276" w:lineRule="auto"/>
        <w:ind w:right="637"/>
        <w:jc w:val="both"/>
        <w:rPr>
          <w:rFonts w:asciiTheme="minorHAnsi" w:hAnsiTheme="minorHAnsi" w:cstheme="minorHAnsi"/>
          <w:w w:val="105"/>
          <w:sz w:val="26"/>
          <w:szCs w:val="26"/>
          <w:lang w:val="ro-RO"/>
        </w:rPr>
      </w:pPr>
      <w:r>
        <w:rPr>
          <w:rFonts w:asciiTheme="minorHAnsi" w:hAnsiTheme="minorHAnsi" w:cstheme="minorHAnsi"/>
          <w:w w:val="105"/>
          <w:sz w:val="26"/>
          <w:szCs w:val="26"/>
          <w:lang w:val="ro-RO"/>
        </w:rPr>
        <w:t>Î</w:t>
      </w:r>
      <w:r w:rsidR="007A0EC9" w:rsidRPr="00C600DF">
        <w:rPr>
          <w:rFonts w:asciiTheme="minorHAnsi" w:hAnsiTheme="minorHAnsi" w:cstheme="minorHAnsi"/>
          <w:w w:val="105"/>
          <w:sz w:val="26"/>
          <w:szCs w:val="26"/>
          <w:lang w:val="ro-RO"/>
        </w:rPr>
        <w:t xml:space="preserve">n </w:t>
      </w:r>
      <w:r>
        <w:rPr>
          <w:rFonts w:asciiTheme="minorHAnsi" w:hAnsiTheme="minorHAnsi" w:cstheme="minorHAnsi"/>
          <w:w w:val="105"/>
          <w:sz w:val="26"/>
          <w:szCs w:val="26"/>
          <w:lang w:val="ro-RO"/>
        </w:rPr>
        <w:t>conformitate cu prevederile Hotărârii Consiliului Județ</w:t>
      </w:r>
      <w:r w:rsidR="007A0EC9" w:rsidRPr="00C600DF">
        <w:rPr>
          <w:rFonts w:asciiTheme="minorHAnsi" w:hAnsiTheme="minorHAnsi" w:cstheme="minorHAnsi"/>
          <w:w w:val="105"/>
          <w:sz w:val="26"/>
          <w:szCs w:val="26"/>
          <w:lang w:val="ro-RO"/>
        </w:rPr>
        <w:t xml:space="preserve">ean Harghita nr. </w:t>
      </w:r>
      <w:r w:rsidRPr="00FE532B">
        <w:rPr>
          <w:rFonts w:asciiTheme="minorHAnsi" w:hAnsiTheme="minorHAnsi" w:cstheme="minorHAnsi"/>
          <w:w w:val="105"/>
          <w:sz w:val="26"/>
          <w:szCs w:val="26"/>
          <w:lang w:val="ro-RO"/>
        </w:rPr>
        <w:t>315/2019, privind</w:t>
      </w:r>
      <w:r w:rsidRPr="00FE532B">
        <w:rPr>
          <w:rFonts w:asciiTheme="minorHAnsi" w:hAnsiTheme="minorHAnsi" w:cstheme="minorHAnsi"/>
          <w:spacing w:val="-11"/>
          <w:w w:val="105"/>
          <w:sz w:val="26"/>
          <w:szCs w:val="26"/>
          <w:lang w:val="ro-RO"/>
        </w:rPr>
        <w:t xml:space="preserve"> </w:t>
      </w:r>
      <w:r w:rsidRPr="00FE532B">
        <w:rPr>
          <w:rFonts w:asciiTheme="minorHAnsi" w:hAnsiTheme="minorHAnsi" w:cstheme="minorHAnsi"/>
          <w:w w:val="105"/>
          <w:sz w:val="26"/>
          <w:szCs w:val="26"/>
          <w:lang w:val="ro-RO"/>
        </w:rPr>
        <w:t>aprobarea</w:t>
      </w:r>
      <w:r w:rsidRPr="00FE532B">
        <w:rPr>
          <w:rFonts w:asciiTheme="minorHAnsi" w:hAnsiTheme="minorHAnsi" w:cstheme="minorHAnsi"/>
          <w:spacing w:val="-10"/>
          <w:w w:val="105"/>
          <w:sz w:val="26"/>
          <w:szCs w:val="26"/>
          <w:lang w:val="ro-RO"/>
        </w:rPr>
        <w:t xml:space="preserve"> </w:t>
      </w:r>
      <w:r w:rsidRPr="00FE532B">
        <w:rPr>
          <w:rFonts w:asciiTheme="minorHAnsi" w:hAnsiTheme="minorHAnsi" w:cstheme="minorHAnsi"/>
          <w:w w:val="105"/>
          <w:sz w:val="26"/>
          <w:szCs w:val="26"/>
          <w:lang w:val="ro-RO"/>
        </w:rPr>
        <w:t>proiectului</w:t>
      </w:r>
      <w:r w:rsidRPr="00FE532B">
        <w:rPr>
          <w:rFonts w:asciiTheme="minorHAnsi" w:hAnsiTheme="minorHAnsi" w:cstheme="minorHAnsi"/>
          <w:spacing w:val="-13"/>
          <w:w w:val="105"/>
          <w:sz w:val="26"/>
          <w:szCs w:val="26"/>
          <w:lang w:val="ro-RO"/>
        </w:rPr>
        <w:t xml:space="preserve"> </w:t>
      </w:r>
      <w:r w:rsidRPr="00FE532B">
        <w:rPr>
          <w:rFonts w:asciiTheme="minorHAnsi" w:hAnsiTheme="minorHAnsi" w:cstheme="minorHAnsi"/>
          <w:w w:val="105"/>
          <w:sz w:val="26"/>
          <w:szCs w:val="26"/>
          <w:lang w:val="ro-RO"/>
        </w:rPr>
        <w:t>contractului</w:t>
      </w:r>
      <w:r w:rsidRPr="00FE532B">
        <w:rPr>
          <w:rFonts w:asciiTheme="minorHAnsi" w:hAnsiTheme="minorHAnsi" w:cstheme="minorHAnsi"/>
          <w:spacing w:val="-7"/>
          <w:w w:val="105"/>
          <w:sz w:val="26"/>
          <w:szCs w:val="26"/>
          <w:lang w:val="ro-RO"/>
        </w:rPr>
        <w:t xml:space="preserve"> </w:t>
      </w:r>
      <w:r w:rsidRPr="00FE532B">
        <w:rPr>
          <w:rFonts w:asciiTheme="minorHAnsi" w:hAnsiTheme="minorHAnsi" w:cstheme="minorHAnsi"/>
          <w:w w:val="105"/>
          <w:sz w:val="26"/>
          <w:szCs w:val="26"/>
          <w:lang w:val="ro-RO"/>
        </w:rPr>
        <w:t>de</w:t>
      </w:r>
      <w:r w:rsidRPr="00FE532B">
        <w:rPr>
          <w:rFonts w:asciiTheme="minorHAnsi" w:hAnsiTheme="minorHAnsi" w:cstheme="minorHAnsi"/>
          <w:spacing w:val="-29"/>
          <w:w w:val="105"/>
          <w:sz w:val="26"/>
          <w:szCs w:val="26"/>
          <w:lang w:val="ro-RO"/>
        </w:rPr>
        <w:t xml:space="preserve"> </w:t>
      </w:r>
      <w:proofErr w:type="spellStart"/>
      <w:r w:rsidRPr="00FE532B">
        <w:rPr>
          <w:rFonts w:asciiTheme="minorHAnsi" w:hAnsiTheme="minorHAnsi" w:cstheme="minorHAnsi"/>
          <w:w w:val="105"/>
          <w:sz w:val="26"/>
          <w:szCs w:val="26"/>
          <w:lang w:val="ro-RO"/>
        </w:rPr>
        <w:t>finantare</w:t>
      </w:r>
      <w:proofErr w:type="spellEnd"/>
      <w:r w:rsidRPr="00FE532B">
        <w:rPr>
          <w:rFonts w:asciiTheme="minorHAnsi" w:hAnsiTheme="minorHAnsi" w:cstheme="minorHAnsi"/>
          <w:spacing w:val="-10"/>
          <w:w w:val="105"/>
          <w:sz w:val="26"/>
          <w:szCs w:val="26"/>
          <w:lang w:val="ro-RO"/>
        </w:rPr>
        <w:t xml:space="preserve"> </w:t>
      </w:r>
      <w:r w:rsidRPr="00FE532B">
        <w:rPr>
          <w:rFonts w:asciiTheme="minorHAnsi" w:hAnsiTheme="minorHAnsi" w:cstheme="minorHAnsi"/>
          <w:w w:val="105"/>
          <w:sz w:val="26"/>
          <w:szCs w:val="26"/>
          <w:lang w:val="ro-RO"/>
        </w:rPr>
        <w:t>rambursabilă</w:t>
      </w:r>
      <w:r w:rsidRPr="00C600DF">
        <w:rPr>
          <w:rFonts w:asciiTheme="minorHAnsi" w:hAnsiTheme="minorHAnsi" w:cstheme="minorHAnsi"/>
          <w:w w:val="105"/>
          <w:sz w:val="26"/>
          <w:szCs w:val="26"/>
          <w:lang w:val="ro-RO"/>
        </w:rPr>
        <w:t xml:space="preserve"> </w:t>
      </w:r>
      <w:r>
        <w:rPr>
          <w:rFonts w:asciiTheme="minorHAnsi" w:hAnsiTheme="minorHAnsi" w:cstheme="minorHAnsi"/>
          <w:w w:val="105"/>
          <w:sz w:val="26"/>
          <w:szCs w:val="26"/>
          <w:lang w:val="ro-RO"/>
        </w:rPr>
        <w:t>î</w:t>
      </w:r>
      <w:r w:rsidR="007A0EC9" w:rsidRPr="00C600DF">
        <w:rPr>
          <w:rFonts w:asciiTheme="minorHAnsi" w:hAnsiTheme="minorHAnsi" w:cstheme="minorHAnsi"/>
          <w:w w:val="105"/>
          <w:sz w:val="26"/>
          <w:szCs w:val="26"/>
          <w:lang w:val="ro-RO"/>
        </w:rPr>
        <w:t>n v</w:t>
      </w:r>
      <w:r>
        <w:rPr>
          <w:rFonts w:asciiTheme="minorHAnsi" w:hAnsiTheme="minorHAnsi" w:cstheme="minorHAnsi"/>
          <w:w w:val="105"/>
          <w:sz w:val="26"/>
          <w:szCs w:val="26"/>
          <w:lang w:val="ro-RO"/>
        </w:rPr>
        <w:t xml:space="preserve">ederea asigurării cofinanțării și </w:t>
      </w:r>
      <w:proofErr w:type="spellStart"/>
      <w:r>
        <w:rPr>
          <w:rFonts w:asciiTheme="minorHAnsi" w:hAnsiTheme="minorHAnsi" w:cstheme="minorHAnsi"/>
          <w:w w:val="105"/>
          <w:sz w:val="26"/>
          <w:szCs w:val="26"/>
          <w:lang w:val="ro-RO"/>
        </w:rPr>
        <w:t>prefinanță</w:t>
      </w:r>
      <w:r w:rsidR="007A0EC9" w:rsidRPr="00C600DF">
        <w:rPr>
          <w:rFonts w:asciiTheme="minorHAnsi" w:hAnsiTheme="minorHAnsi" w:cstheme="minorHAnsi"/>
          <w:w w:val="105"/>
          <w:sz w:val="26"/>
          <w:szCs w:val="26"/>
          <w:lang w:val="ro-RO"/>
        </w:rPr>
        <w:t>rii</w:t>
      </w:r>
      <w:proofErr w:type="spellEnd"/>
      <w:r w:rsidR="007A0EC9" w:rsidRPr="00C600DF">
        <w:rPr>
          <w:rFonts w:asciiTheme="minorHAnsi" w:hAnsiTheme="minorHAnsi" w:cstheme="minorHAnsi"/>
          <w:w w:val="105"/>
          <w:sz w:val="26"/>
          <w:szCs w:val="26"/>
          <w:lang w:val="ro-RO"/>
        </w:rPr>
        <w:t xml:space="preserve"> </w:t>
      </w:r>
      <w:r w:rsidR="00FE532B">
        <w:rPr>
          <w:rFonts w:asciiTheme="minorHAnsi" w:hAnsiTheme="minorHAnsi" w:cstheme="minorHAnsi"/>
          <w:w w:val="105"/>
          <w:sz w:val="26"/>
          <w:szCs w:val="26"/>
          <w:lang w:val="ro-RO"/>
        </w:rPr>
        <w:t>prezentului proiect</w:t>
      </w:r>
      <w:r w:rsidR="00E3571D">
        <w:rPr>
          <w:rFonts w:asciiTheme="minorHAnsi" w:hAnsiTheme="minorHAnsi" w:cstheme="minorHAnsi"/>
          <w:w w:val="105"/>
          <w:sz w:val="26"/>
          <w:szCs w:val="26"/>
          <w:lang w:val="ro-RO"/>
        </w:rPr>
        <w:t xml:space="preserve"> de interes județean finanț</w:t>
      </w:r>
      <w:r w:rsidR="00FE532B">
        <w:rPr>
          <w:rFonts w:asciiTheme="minorHAnsi" w:hAnsiTheme="minorHAnsi" w:cstheme="minorHAnsi"/>
          <w:w w:val="105"/>
          <w:sz w:val="26"/>
          <w:szCs w:val="26"/>
          <w:lang w:val="ro-RO"/>
        </w:rPr>
        <w:t>at</w:t>
      </w:r>
      <w:r w:rsidR="007A0EC9" w:rsidRPr="00C600DF">
        <w:rPr>
          <w:rFonts w:asciiTheme="minorHAnsi" w:hAnsiTheme="minorHAnsi" w:cstheme="minorHAnsi"/>
          <w:w w:val="105"/>
          <w:sz w:val="26"/>
          <w:szCs w:val="26"/>
          <w:lang w:val="ro-RO"/>
        </w:rPr>
        <w:t xml:space="preserve"> din fonduri neramb</w:t>
      </w:r>
      <w:r w:rsidR="00E3571D">
        <w:rPr>
          <w:rFonts w:asciiTheme="minorHAnsi" w:hAnsiTheme="minorHAnsi" w:cstheme="minorHAnsi"/>
          <w:w w:val="105"/>
          <w:sz w:val="26"/>
          <w:szCs w:val="26"/>
          <w:lang w:val="ro-RO"/>
        </w:rPr>
        <w:t>ursabile de la Uniunea Europeană</w:t>
      </w:r>
      <w:r w:rsidR="007A0EC9" w:rsidRPr="00C600DF">
        <w:rPr>
          <w:rFonts w:asciiTheme="minorHAnsi" w:hAnsiTheme="minorHAnsi" w:cstheme="minorHAnsi"/>
          <w:w w:val="105"/>
          <w:sz w:val="26"/>
          <w:szCs w:val="26"/>
          <w:lang w:val="ro-RO"/>
        </w:rPr>
        <w:t>;</w:t>
      </w:r>
    </w:p>
    <w:p w:rsidR="00E3571D" w:rsidRPr="00C600DF" w:rsidRDefault="00E3571D" w:rsidP="00150216">
      <w:pPr>
        <w:spacing w:line="276" w:lineRule="auto"/>
        <w:ind w:right="637"/>
        <w:jc w:val="both"/>
        <w:rPr>
          <w:rFonts w:asciiTheme="minorHAnsi" w:hAnsiTheme="minorHAnsi" w:cstheme="minorHAnsi"/>
          <w:sz w:val="26"/>
          <w:szCs w:val="26"/>
          <w:lang w:val="ro-RO"/>
        </w:rPr>
      </w:pPr>
    </w:p>
    <w:p w:rsidR="004D0D9B" w:rsidRPr="00C600DF" w:rsidRDefault="00E3571D" w:rsidP="00150216">
      <w:pPr>
        <w:tabs>
          <w:tab w:val="left" w:pos="1532"/>
        </w:tabs>
        <w:spacing w:line="276" w:lineRule="auto"/>
        <w:ind w:right="637"/>
        <w:jc w:val="both"/>
        <w:rPr>
          <w:rFonts w:asciiTheme="minorHAnsi" w:hAnsiTheme="minorHAnsi" w:cstheme="minorHAnsi"/>
          <w:sz w:val="26"/>
          <w:szCs w:val="26"/>
          <w:lang w:val="ro-RO"/>
        </w:rPr>
      </w:pPr>
      <w:r>
        <w:rPr>
          <w:rFonts w:asciiTheme="minorHAnsi" w:hAnsiTheme="minorHAnsi" w:cstheme="minorHAnsi"/>
          <w:sz w:val="26"/>
          <w:szCs w:val="26"/>
          <w:lang w:val="ro-RO"/>
        </w:rPr>
        <w:t>Luând î</w:t>
      </w:r>
      <w:r w:rsidR="007A0EC9" w:rsidRPr="00C600DF">
        <w:rPr>
          <w:rFonts w:asciiTheme="minorHAnsi" w:hAnsiTheme="minorHAnsi" w:cstheme="minorHAnsi"/>
          <w:sz w:val="26"/>
          <w:szCs w:val="26"/>
          <w:lang w:val="ro-RO"/>
        </w:rPr>
        <w:t>n considerare</w:t>
      </w:r>
      <w:r>
        <w:rPr>
          <w:rFonts w:asciiTheme="minorHAnsi" w:hAnsiTheme="minorHAnsi" w:cstheme="minorHAnsi"/>
          <w:sz w:val="26"/>
          <w:szCs w:val="26"/>
          <w:lang w:val="ro-RO"/>
        </w:rPr>
        <w:t xml:space="preserve"> </w:t>
      </w:r>
      <w:r w:rsidR="007A0EC9" w:rsidRPr="00C600DF">
        <w:rPr>
          <w:rFonts w:asciiTheme="minorHAnsi" w:hAnsiTheme="minorHAnsi" w:cstheme="minorHAnsi"/>
          <w:spacing w:val="-39"/>
          <w:sz w:val="26"/>
          <w:szCs w:val="26"/>
          <w:lang w:val="ro-RO"/>
        </w:rPr>
        <w:t xml:space="preserve"> </w:t>
      </w:r>
      <w:r w:rsidR="007A0EC9" w:rsidRPr="00C600DF">
        <w:rPr>
          <w:rFonts w:asciiTheme="minorHAnsi" w:hAnsiTheme="minorHAnsi" w:cstheme="minorHAnsi"/>
          <w:sz w:val="26"/>
          <w:szCs w:val="26"/>
          <w:lang w:val="ro-RO"/>
        </w:rPr>
        <w:t>prevederile:</w:t>
      </w:r>
    </w:p>
    <w:p w:rsidR="00150216" w:rsidRPr="00150216" w:rsidRDefault="00E3571D" w:rsidP="00150216">
      <w:pPr>
        <w:pStyle w:val="Listparagraf"/>
        <w:numPr>
          <w:ilvl w:val="0"/>
          <w:numId w:val="20"/>
        </w:numPr>
        <w:spacing w:line="276" w:lineRule="auto"/>
        <w:ind w:left="0" w:right="637" w:firstLine="0"/>
        <w:rPr>
          <w:rFonts w:asciiTheme="minorHAnsi" w:hAnsiTheme="minorHAnsi" w:cstheme="minorHAnsi"/>
          <w:sz w:val="26"/>
          <w:szCs w:val="26"/>
          <w:lang w:val="ro-RO"/>
        </w:rPr>
      </w:pPr>
      <w:r>
        <w:rPr>
          <w:rFonts w:asciiTheme="minorHAnsi" w:hAnsiTheme="minorHAnsi" w:cstheme="minorHAnsi"/>
          <w:w w:val="105"/>
          <w:sz w:val="26"/>
          <w:szCs w:val="26"/>
          <w:lang w:val="ro-RO"/>
        </w:rPr>
        <w:t>art. 20, alin. {1), lit. ,,f" și ,,g" ș</w:t>
      </w:r>
      <w:r w:rsidR="007A0EC9" w:rsidRPr="00C600DF">
        <w:rPr>
          <w:rFonts w:asciiTheme="minorHAnsi" w:hAnsiTheme="minorHAnsi" w:cstheme="minorHAnsi"/>
          <w:w w:val="105"/>
          <w:sz w:val="26"/>
          <w:szCs w:val="26"/>
          <w:lang w:val="ro-RO"/>
        </w:rPr>
        <w:t xml:space="preserve">i art. 61 alin. (1), alin.{3) din </w:t>
      </w:r>
      <w:r>
        <w:rPr>
          <w:rFonts w:asciiTheme="minorHAnsi" w:hAnsiTheme="minorHAnsi" w:cstheme="minorHAnsi"/>
          <w:w w:val="105"/>
          <w:sz w:val="26"/>
          <w:szCs w:val="26"/>
          <w:lang w:val="ro-RO"/>
        </w:rPr>
        <w:t>Legea nr.273/2006 privind finanțele publice locale, cu modificările și completă</w:t>
      </w:r>
      <w:r w:rsidR="007A0EC9" w:rsidRPr="00C600DF">
        <w:rPr>
          <w:rFonts w:asciiTheme="minorHAnsi" w:hAnsiTheme="minorHAnsi" w:cstheme="minorHAnsi"/>
          <w:w w:val="105"/>
          <w:sz w:val="26"/>
          <w:szCs w:val="26"/>
          <w:lang w:val="ro-RO"/>
        </w:rPr>
        <w:t>rile</w:t>
      </w:r>
      <w:r w:rsidR="007A0EC9" w:rsidRPr="00C600DF">
        <w:rPr>
          <w:rFonts w:asciiTheme="minorHAnsi" w:hAnsiTheme="minorHAnsi" w:cstheme="minorHAnsi"/>
          <w:spacing w:val="-23"/>
          <w:w w:val="105"/>
          <w:sz w:val="26"/>
          <w:szCs w:val="26"/>
          <w:lang w:val="ro-RO"/>
        </w:rPr>
        <w:t xml:space="preserve"> </w:t>
      </w:r>
      <w:r w:rsidR="007A0EC9" w:rsidRPr="00C600DF">
        <w:rPr>
          <w:rFonts w:asciiTheme="minorHAnsi" w:hAnsiTheme="minorHAnsi" w:cstheme="minorHAnsi"/>
          <w:w w:val="105"/>
          <w:sz w:val="26"/>
          <w:szCs w:val="26"/>
          <w:lang w:val="ro-RO"/>
        </w:rPr>
        <w:t>ulterioare;</w:t>
      </w:r>
    </w:p>
    <w:p w:rsidR="00150216" w:rsidRPr="00150216" w:rsidRDefault="00E3571D" w:rsidP="00150216">
      <w:pPr>
        <w:pStyle w:val="Listparagraf"/>
        <w:numPr>
          <w:ilvl w:val="0"/>
          <w:numId w:val="20"/>
        </w:numPr>
        <w:spacing w:line="276" w:lineRule="auto"/>
        <w:ind w:left="0" w:right="637" w:firstLine="0"/>
        <w:rPr>
          <w:rFonts w:asciiTheme="minorHAnsi" w:hAnsiTheme="minorHAnsi" w:cstheme="minorHAnsi"/>
          <w:sz w:val="26"/>
          <w:szCs w:val="26"/>
          <w:lang w:val="ro-RO"/>
        </w:rPr>
      </w:pPr>
      <w:r w:rsidRPr="00150216">
        <w:rPr>
          <w:rFonts w:asciiTheme="minorHAnsi" w:hAnsiTheme="minorHAnsi" w:cstheme="minorHAnsi"/>
          <w:w w:val="105"/>
          <w:sz w:val="26"/>
          <w:szCs w:val="26"/>
          <w:lang w:val="ro-RO"/>
        </w:rPr>
        <w:t>Ordonanței de urgență</w:t>
      </w:r>
      <w:r w:rsidR="007A0EC9" w:rsidRPr="00150216">
        <w:rPr>
          <w:rFonts w:asciiTheme="minorHAnsi" w:hAnsiTheme="minorHAnsi" w:cstheme="minorHAnsi"/>
          <w:w w:val="105"/>
          <w:sz w:val="26"/>
          <w:szCs w:val="26"/>
          <w:lang w:val="ro-RO"/>
        </w:rPr>
        <w:t xml:space="preserve"> a Guvernului nr. 64/2007 privin</w:t>
      </w:r>
      <w:r w:rsidRPr="00150216">
        <w:rPr>
          <w:rFonts w:asciiTheme="minorHAnsi" w:hAnsiTheme="minorHAnsi" w:cstheme="minorHAnsi"/>
          <w:w w:val="105"/>
          <w:sz w:val="26"/>
          <w:szCs w:val="26"/>
          <w:lang w:val="ro-RO"/>
        </w:rPr>
        <w:t>d datoria publică, cu modificările și completă</w:t>
      </w:r>
      <w:r w:rsidR="007A0EC9" w:rsidRPr="00150216">
        <w:rPr>
          <w:rFonts w:asciiTheme="minorHAnsi" w:hAnsiTheme="minorHAnsi" w:cstheme="minorHAnsi"/>
          <w:w w:val="105"/>
          <w:sz w:val="26"/>
          <w:szCs w:val="26"/>
          <w:lang w:val="ro-RO"/>
        </w:rPr>
        <w:t>rile ulterioare, coroborate cu cele ale capitolului IV din Legea nr. 273/2006</w:t>
      </w:r>
      <w:r w:rsidRPr="00150216">
        <w:rPr>
          <w:rFonts w:asciiTheme="minorHAnsi" w:hAnsiTheme="minorHAnsi" w:cstheme="minorHAnsi"/>
          <w:w w:val="105"/>
          <w:sz w:val="26"/>
          <w:szCs w:val="26"/>
          <w:lang w:val="ro-RO"/>
        </w:rPr>
        <w:t xml:space="preserve">, privind finanțele publice locale, cu modificările și completările ulterioare, precum și cu cele ale </w:t>
      </w:r>
      <w:proofErr w:type="spellStart"/>
      <w:r w:rsidRPr="00150216">
        <w:rPr>
          <w:rFonts w:asciiTheme="minorHAnsi" w:hAnsiTheme="minorHAnsi" w:cstheme="minorHAnsi"/>
          <w:w w:val="105"/>
          <w:sz w:val="26"/>
          <w:szCs w:val="26"/>
          <w:lang w:val="ro-RO"/>
        </w:rPr>
        <w:t>Hotără</w:t>
      </w:r>
      <w:r w:rsidR="007A0EC9" w:rsidRPr="00150216">
        <w:rPr>
          <w:rFonts w:asciiTheme="minorHAnsi" w:hAnsiTheme="minorHAnsi" w:cstheme="minorHAnsi"/>
          <w:w w:val="105"/>
          <w:sz w:val="26"/>
          <w:szCs w:val="26"/>
          <w:lang w:val="ro-RO"/>
        </w:rPr>
        <w:t>rii</w:t>
      </w:r>
      <w:proofErr w:type="spellEnd"/>
      <w:r w:rsidR="007A0EC9" w:rsidRPr="00150216">
        <w:rPr>
          <w:rFonts w:asciiTheme="minorHAnsi" w:hAnsiTheme="minorHAnsi" w:cstheme="minorHAnsi"/>
          <w:w w:val="105"/>
          <w:sz w:val="26"/>
          <w:szCs w:val="26"/>
          <w:lang w:val="ro-RO"/>
        </w:rPr>
        <w:t xml:space="preserve"> Guvernului nr. 9/2007 privind constituirea,</w:t>
      </w:r>
      <w:r w:rsidR="007A0EC9" w:rsidRPr="00150216">
        <w:rPr>
          <w:rFonts w:asciiTheme="minorHAnsi" w:hAnsiTheme="minorHAnsi" w:cstheme="minorHAnsi"/>
          <w:spacing w:val="48"/>
          <w:w w:val="105"/>
          <w:sz w:val="26"/>
          <w:szCs w:val="26"/>
          <w:lang w:val="ro-RO"/>
        </w:rPr>
        <w:t xml:space="preserve"> </w:t>
      </w:r>
      <w:r w:rsidRPr="00150216">
        <w:rPr>
          <w:rFonts w:asciiTheme="minorHAnsi" w:hAnsiTheme="minorHAnsi" w:cstheme="minorHAnsi"/>
          <w:w w:val="105"/>
          <w:sz w:val="26"/>
          <w:szCs w:val="26"/>
          <w:lang w:val="ro-RO"/>
        </w:rPr>
        <w:t>componenț</w:t>
      </w:r>
      <w:r w:rsidR="007A0EC9" w:rsidRPr="00150216">
        <w:rPr>
          <w:rFonts w:asciiTheme="minorHAnsi" w:hAnsiTheme="minorHAnsi" w:cstheme="minorHAnsi"/>
          <w:w w:val="105"/>
          <w:sz w:val="26"/>
          <w:szCs w:val="26"/>
          <w:lang w:val="ro-RO"/>
        </w:rPr>
        <w:t>a</w:t>
      </w:r>
      <w:r w:rsidRPr="00150216">
        <w:rPr>
          <w:rFonts w:asciiTheme="minorHAnsi" w:hAnsiTheme="minorHAnsi" w:cstheme="minorHAnsi"/>
          <w:w w:val="105"/>
          <w:sz w:val="26"/>
          <w:szCs w:val="26"/>
          <w:lang w:val="ro-RO"/>
        </w:rPr>
        <w:t xml:space="preserve"> și </w:t>
      </w:r>
      <w:proofErr w:type="spellStart"/>
      <w:r w:rsidRPr="00150216">
        <w:rPr>
          <w:rFonts w:asciiTheme="minorHAnsi" w:hAnsiTheme="minorHAnsi" w:cstheme="minorHAnsi"/>
          <w:w w:val="105"/>
          <w:sz w:val="26"/>
          <w:szCs w:val="26"/>
          <w:lang w:val="ro-RO"/>
        </w:rPr>
        <w:t>funț</w:t>
      </w:r>
      <w:r w:rsidR="007A0EC9" w:rsidRPr="00150216">
        <w:rPr>
          <w:rFonts w:asciiTheme="minorHAnsi" w:hAnsiTheme="minorHAnsi" w:cstheme="minorHAnsi"/>
          <w:w w:val="105"/>
          <w:sz w:val="26"/>
          <w:szCs w:val="26"/>
          <w:lang w:val="ro-RO"/>
        </w:rPr>
        <w:t>io</w:t>
      </w:r>
      <w:r w:rsidRPr="00150216">
        <w:rPr>
          <w:rFonts w:asciiTheme="minorHAnsi" w:hAnsiTheme="minorHAnsi" w:cstheme="minorHAnsi"/>
          <w:w w:val="105"/>
          <w:sz w:val="26"/>
          <w:szCs w:val="26"/>
          <w:lang w:val="ro-RO"/>
        </w:rPr>
        <w:t>narea</w:t>
      </w:r>
      <w:proofErr w:type="spellEnd"/>
      <w:r w:rsidRPr="00150216">
        <w:rPr>
          <w:rFonts w:asciiTheme="minorHAnsi" w:hAnsiTheme="minorHAnsi" w:cstheme="minorHAnsi"/>
          <w:w w:val="105"/>
          <w:sz w:val="26"/>
          <w:szCs w:val="26"/>
          <w:lang w:val="ro-RO"/>
        </w:rPr>
        <w:t xml:space="preserve"> Comisiei de autorizare a împrumuturilo</w:t>
      </w:r>
      <w:r w:rsidR="007A0EC9" w:rsidRPr="00150216">
        <w:rPr>
          <w:rFonts w:asciiTheme="minorHAnsi" w:hAnsiTheme="minorHAnsi" w:cstheme="minorHAnsi"/>
          <w:w w:val="105"/>
          <w:sz w:val="26"/>
          <w:szCs w:val="26"/>
          <w:lang w:val="ro-RO"/>
        </w:rPr>
        <w:t xml:space="preserve">r locale, cu </w:t>
      </w:r>
      <w:r w:rsidRPr="00150216">
        <w:rPr>
          <w:rFonts w:asciiTheme="minorHAnsi" w:hAnsiTheme="minorHAnsi" w:cstheme="minorHAnsi"/>
          <w:w w:val="105"/>
          <w:sz w:val="26"/>
          <w:szCs w:val="26"/>
          <w:lang w:val="ro-RO"/>
        </w:rPr>
        <w:t>modificările și completă</w:t>
      </w:r>
      <w:r w:rsidR="007A0EC9" w:rsidRPr="00150216">
        <w:rPr>
          <w:rFonts w:asciiTheme="minorHAnsi" w:hAnsiTheme="minorHAnsi" w:cstheme="minorHAnsi"/>
          <w:w w:val="105"/>
          <w:sz w:val="26"/>
          <w:szCs w:val="26"/>
          <w:lang w:val="ro-RO"/>
        </w:rPr>
        <w:t>rile</w:t>
      </w:r>
      <w:r w:rsidR="007A0EC9" w:rsidRPr="00150216">
        <w:rPr>
          <w:rFonts w:asciiTheme="minorHAnsi" w:hAnsiTheme="minorHAnsi" w:cstheme="minorHAnsi"/>
          <w:spacing w:val="-3"/>
          <w:w w:val="105"/>
          <w:sz w:val="26"/>
          <w:szCs w:val="26"/>
          <w:lang w:val="ro-RO"/>
        </w:rPr>
        <w:t xml:space="preserve"> </w:t>
      </w:r>
      <w:r w:rsidR="007A0EC9" w:rsidRPr="00150216">
        <w:rPr>
          <w:rFonts w:asciiTheme="minorHAnsi" w:hAnsiTheme="minorHAnsi" w:cstheme="minorHAnsi"/>
          <w:w w:val="105"/>
          <w:sz w:val="26"/>
          <w:szCs w:val="26"/>
          <w:lang w:val="ro-RO"/>
        </w:rPr>
        <w:t>ulterioare;</w:t>
      </w:r>
    </w:p>
    <w:p w:rsidR="00150216" w:rsidRPr="00150216" w:rsidRDefault="007A0EC9" w:rsidP="00150216">
      <w:pPr>
        <w:pStyle w:val="Listparagraf"/>
        <w:numPr>
          <w:ilvl w:val="0"/>
          <w:numId w:val="20"/>
        </w:numPr>
        <w:spacing w:line="276" w:lineRule="auto"/>
        <w:ind w:left="0" w:right="637" w:firstLine="0"/>
        <w:rPr>
          <w:rFonts w:asciiTheme="minorHAnsi" w:hAnsiTheme="minorHAnsi" w:cstheme="minorHAnsi"/>
          <w:sz w:val="26"/>
          <w:szCs w:val="26"/>
          <w:lang w:val="ro-RO"/>
        </w:rPr>
      </w:pPr>
      <w:r w:rsidRPr="00150216">
        <w:rPr>
          <w:rFonts w:asciiTheme="minorHAnsi" w:hAnsiTheme="minorHAnsi" w:cstheme="minorHAnsi"/>
          <w:w w:val="105"/>
          <w:sz w:val="26"/>
          <w:szCs w:val="26"/>
          <w:lang w:val="ro-RO"/>
        </w:rPr>
        <w:t>art. 29, lit. ,,f" L</w:t>
      </w:r>
      <w:r w:rsidR="00E3571D" w:rsidRPr="00150216">
        <w:rPr>
          <w:rFonts w:asciiTheme="minorHAnsi" w:hAnsiTheme="minorHAnsi" w:cstheme="minorHAnsi"/>
          <w:w w:val="105"/>
          <w:sz w:val="26"/>
          <w:szCs w:val="26"/>
          <w:lang w:val="ro-RO"/>
        </w:rPr>
        <w:t xml:space="preserve">egea nr. 98/2016 privind achiziții publice, cu modificările și </w:t>
      </w:r>
      <w:r w:rsidR="00FE532B" w:rsidRPr="00150216">
        <w:rPr>
          <w:rFonts w:asciiTheme="minorHAnsi" w:hAnsiTheme="minorHAnsi" w:cstheme="minorHAnsi"/>
          <w:w w:val="105"/>
          <w:sz w:val="26"/>
          <w:szCs w:val="26"/>
          <w:lang w:val="ro-RO"/>
        </w:rPr>
        <w:lastRenderedPageBreak/>
        <w:t>c</w:t>
      </w:r>
      <w:r w:rsidR="00E3571D" w:rsidRPr="00150216">
        <w:rPr>
          <w:rFonts w:asciiTheme="minorHAnsi" w:hAnsiTheme="minorHAnsi" w:cstheme="minorHAnsi"/>
          <w:w w:val="105"/>
          <w:sz w:val="26"/>
          <w:szCs w:val="26"/>
          <w:lang w:val="ro-RO"/>
        </w:rPr>
        <w:t>ompletă</w:t>
      </w:r>
      <w:r w:rsidR="00FE532B" w:rsidRPr="00150216">
        <w:rPr>
          <w:rFonts w:asciiTheme="minorHAnsi" w:hAnsiTheme="minorHAnsi" w:cstheme="minorHAnsi"/>
          <w:w w:val="105"/>
          <w:sz w:val="26"/>
          <w:szCs w:val="26"/>
          <w:lang w:val="ro-RO"/>
        </w:rPr>
        <w:t>rile ulterioare;</w:t>
      </w:r>
    </w:p>
    <w:p w:rsidR="00150216" w:rsidRDefault="00150216" w:rsidP="00150216">
      <w:pPr>
        <w:pStyle w:val="Listparagraf"/>
        <w:spacing w:line="276" w:lineRule="auto"/>
        <w:ind w:left="0" w:right="637" w:firstLine="0"/>
        <w:rPr>
          <w:rFonts w:asciiTheme="minorHAnsi" w:hAnsiTheme="minorHAnsi" w:cstheme="minorHAnsi"/>
          <w:sz w:val="26"/>
          <w:szCs w:val="26"/>
          <w:lang w:val="ro-RO"/>
        </w:rPr>
      </w:pPr>
    </w:p>
    <w:p w:rsidR="00FE532B" w:rsidRPr="00150216" w:rsidRDefault="007A0EC9" w:rsidP="00150216">
      <w:pPr>
        <w:pStyle w:val="Listparagraf"/>
        <w:numPr>
          <w:ilvl w:val="0"/>
          <w:numId w:val="20"/>
        </w:numPr>
        <w:spacing w:line="276" w:lineRule="auto"/>
        <w:ind w:left="0" w:right="637" w:firstLine="0"/>
        <w:rPr>
          <w:rFonts w:asciiTheme="minorHAnsi" w:hAnsiTheme="minorHAnsi" w:cstheme="minorHAnsi"/>
          <w:sz w:val="26"/>
          <w:szCs w:val="26"/>
          <w:lang w:val="ro-RO"/>
        </w:rPr>
      </w:pPr>
      <w:r w:rsidRPr="00150216">
        <w:rPr>
          <w:rFonts w:asciiTheme="minorHAnsi" w:hAnsiTheme="minorHAnsi" w:cstheme="minorHAnsi"/>
          <w:w w:val="105"/>
          <w:sz w:val="26"/>
          <w:szCs w:val="26"/>
          <w:lang w:val="ro-RO"/>
        </w:rPr>
        <w:t>art. 41</w:t>
      </w:r>
      <w:r w:rsidR="00E3571D" w:rsidRPr="00150216">
        <w:rPr>
          <w:rFonts w:asciiTheme="minorHAnsi" w:hAnsiTheme="minorHAnsi" w:cstheme="minorHAnsi"/>
          <w:w w:val="105"/>
          <w:sz w:val="26"/>
          <w:szCs w:val="26"/>
          <w:lang w:val="ro-RO"/>
        </w:rPr>
        <w:t xml:space="preserve"> alin (4) din Legea nr. 24/2000, privind normele de tehnică legislativă</w:t>
      </w:r>
      <w:r w:rsidRPr="00150216">
        <w:rPr>
          <w:rFonts w:asciiTheme="minorHAnsi" w:hAnsiTheme="minorHAnsi" w:cstheme="minorHAnsi"/>
          <w:w w:val="105"/>
          <w:sz w:val="26"/>
          <w:szCs w:val="26"/>
          <w:lang w:val="ro-RO"/>
        </w:rPr>
        <w:t xml:space="preserve"> pentru elaborare</w:t>
      </w:r>
      <w:r w:rsidR="00E3571D" w:rsidRPr="00150216">
        <w:rPr>
          <w:rFonts w:asciiTheme="minorHAnsi" w:hAnsiTheme="minorHAnsi" w:cstheme="minorHAnsi"/>
          <w:w w:val="105"/>
          <w:sz w:val="26"/>
          <w:szCs w:val="26"/>
          <w:lang w:val="ro-RO"/>
        </w:rPr>
        <w:t>a actelor normative, republicată, cu modificările și completă</w:t>
      </w:r>
      <w:r w:rsidRPr="00150216">
        <w:rPr>
          <w:rFonts w:asciiTheme="minorHAnsi" w:hAnsiTheme="minorHAnsi" w:cstheme="minorHAnsi"/>
          <w:w w:val="105"/>
          <w:sz w:val="26"/>
          <w:szCs w:val="26"/>
          <w:lang w:val="ro-RO"/>
        </w:rPr>
        <w:t>rile</w:t>
      </w:r>
      <w:r w:rsidRPr="00150216">
        <w:rPr>
          <w:rFonts w:asciiTheme="minorHAnsi" w:hAnsiTheme="minorHAnsi" w:cstheme="minorHAnsi"/>
          <w:spacing w:val="13"/>
          <w:w w:val="105"/>
          <w:sz w:val="26"/>
          <w:szCs w:val="26"/>
          <w:lang w:val="ro-RO"/>
        </w:rPr>
        <w:t xml:space="preserve"> </w:t>
      </w:r>
      <w:r w:rsidRPr="00150216">
        <w:rPr>
          <w:rFonts w:asciiTheme="minorHAnsi" w:hAnsiTheme="minorHAnsi" w:cstheme="minorHAnsi"/>
          <w:w w:val="105"/>
          <w:sz w:val="26"/>
          <w:szCs w:val="26"/>
          <w:lang w:val="ro-RO"/>
        </w:rPr>
        <w:t>ulterioare;</w:t>
      </w:r>
    </w:p>
    <w:p w:rsidR="004D0D9B" w:rsidRPr="00FE532B" w:rsidRDefault="007A0EC9" w:rsidP="00150216">
      <w:pPr>
        <w:pStyle w:val="Listparagraf"/>
        <w:numPr>
          <w:ilvl w:val="0"/>
          <w:numId w:val="20"/>
        </w:numPr>
        <w:spacing w:line="276" w:lineRule="auto"/>
        <w:ind w:left="0" w:right="637" w:firstLine="0"/>
        <w:rPr>
          <w:rFonts w:asciiTheme="minorHAnsi" w:hAnsiTheme="minorHAnsi" w:cstheme="minorHAnsi"/>
          <w:sz w:val="26"/>
          <w:szCs w:val="26"/>
          <w:lang w:val="ro-RO"/>
        </w:rPr>
      </w:pPr>
      <w:r w:rsidRPr="00FE532B">
        <w:rPr>
          <w:rFonts w:asciiTheme="minorHAnsi" w:hAnsiTheme="minorHAnsi" w:cstheme="minorHAnsi"/>
          <w:w w:val="105"/>
          <w:sz w:val="26"/>
          <w:szCs w:val="26"/>
          <w:lang w:val="ro-RO"/>
        </w:rPr>
        <w:t xml:space="preserve">art. 1166 </w:t>
      </w:r>
      <w:r w:rsidR="00E3571D" w:rsidRPr="00FE532B">
        <w:rPr>
          <w:rFonts w:asciiTheme="minorHAnsi" w:hAnsiTheme="minorHAnsi" w:cstheme="minorHAnsi"/>
          <w:w w:val="105"/>
          <w:sz w:val="26"/>
          <w:szCs w:val="26"/>
          <w:lang w:val="ro-RO"/>
        </w:rPr>
        <w:t>ș</w:t>
      </w:r>
      <w:r w:rsidRPr="00FE532B">
        <w:rPr>
          <w:rFonts w:asciiTheme="minorHAnsi" w:hAnsiTheme="minorHAnsi" w:cstheme="minorHAnsi"/>
          <w:w w:val="105"/>
          <w:sz w:val="26"/>
          <w:szCs w:val="26"/>
          <w:lang w:val="ro-RO"/>
        </w:rPr>
        <w:t xml:space="preserve">i </w:t>
      </w:r>
      <w:proofErr w:type="spellStart"/>
      <w:r w:rsidRPr="00FE532B">
        <w:rPr>
          <w:rFonts w:asciiTheme="minorHAnsi" w:hAnsiTheme="minorHAnsi" w:cstheme="minorHAnsi"/>
          <w:w w:val="105"/>
          <w:sz w:val="26"/>
          <w:szCs w:val="26"/>
          <w:lang w:val="ro-RO"/>
        </w:rPr>
        <w:t>urmatoarele</w:t>
      </w:r>
      <w:proofErr w:type="spellEnd"/>
      <w:r w:rsidRPr="00FE532B">
        <w:rPr>
          <w:rFonts w:asciiTheme="minorHAnsi" w:hAnsiTheme="minorHAnsi" w:cstheme="minorHAnsi"/>
          <w:w w:val="105"/>
          <w:sz w:val="26"/>
          <w:szCs w:val="26"/>
          <w:lang w:val="ro-RO"/>
        </w:rPr>
        <w:t xml:space="preserve"> din Codul civil, referitoare la contracte sau</w:t>
      </w:r>
      <w:r w:rsidRPr="00FE532B">
        <w:rPr>
          <w:rFonts w:asciiTheme="minorHAnsi" w:hAnsiTheme="minorHAnsi" w:cstheme="minorHAnsi"/>
          <w:spacing w:val="-11"/>
          <w:w w:val="105"/>
          <w:sz w:val="26"/>
          <w:szCs w:val="26"/>
          <w:lang w:val="ro-RO"/>
        </w:rPr>
        <w:t xml:space="preserve"> </w:t>
      </w:r>
      <w:proofErr w:type="spellStart"/>
      <w:r w:rsidRPr="00FE532B">
        <w:rPr>
          <w:rFonts w:asciiTheme="minorHAnsi" w:hAnsiTheme="minorHAnsi" w:cstheme="minorHAnsi"/>
          <w:w w:val="105"/>
          <w:sz w:val="26"/>
          <w:szCs w:val="26"/>
          <w:lang w:val="ro-RO"/>
        </w:rPr>
        <w:t>conventii</w:t>
      </w:r>
      <w:proofErr w:type="spellEnd"/>
      <w:r w:rsidRPr="00FE532B">
        <w:rPr>
          <w:rFonts w:asciiTheme="minorHAnsi" w:hAnsiTheme="minorHAnsi" w:cstheme="minorHAnsi"/>
          <w:w w:val="105"/>
          <w:sz w:val="26"/>
          <w:szCs w:val="26"/>
          <w:lang w:val="ro-RO"/>
        </w:rPr>
        <w:t>;</w:t>
      </w:r>
    </w:p>
    <w:p w:rsidR="00FE532B" w:rsidRDefault="00FE532B" w:rsidP="00150216">
      <w:pPr>
        <w:spacing w:line="276" w:lineRule="auto"/>
        <w:ind w:right="637"/>
        <w:jc w:val="both"/>
        <w:rPr>
          <w:rFonts w:asciiTheme="minorHAnsi" w:hAnsiTheme="minorHAnsi" w:cstheme="minorHAnsi"/>
          <w:w w:val="105"/>
          <w:sz w:val="26"/>
          <w:szCs w:val="26"/>
          <w:lang w:val="ro-RO"/>
        </w:rPr>
      </w:pPr>
    </w:p>
    <w:p w:rsidR="004D0D9B" w:rsidRDefault="007A0EC9" w:rsidP="00150216">
      <w:pPr>
        <w:spacing w:line="276" w:lineRule="auto"/>
        <w:ind w:right="637"/>
        <w:jc w:val="both"/>
        <w:rPr>
          <w:rFonts w:asciiTheme="minorHAnsi" w:hAnsiTheme="minorHAnsi" w:cstheme="minorHAnsi"/>
          <w:w w:val="105"/>
          <w:sz w:val="26"/>
          <w:szCs w:val="26"/>
          <w:lang w:val="ro-RO"/>
        </w:rPr>
      </w:pPr>
      <w:r w:rsidRPr="00C600DF">
        <w:rPr>
          <w:rFonts w:asciiTheme="minorHAnsi" w:hAnsiTheme="minorHAnsi" w:cstheme="minorHAnsi"/>
          <w:w w:val="105"/>
          <w:sz w:val="26"/>
          <w:szCs w:val="26"/>
          <w:lang w:val="ro-RO"/>
        </w:rPr>
        <w:t>A</w:t>
      </w:r>
      <w:r w:rsidR="00FE532B">
        <w:rPr>
          <w:rFonts w:asciiTheme="minorHAnsi" w:hAnsiTheme="minorHAnsi" w:cstheme="minorHAnsi"/>
          <w:w w:val="105"/>
          <w:sz w:val="26"/>
          <w:szCs w:val="26"/>
          <w:lang w:val="ro-RO"/>
        </w:rPr>
        <w:t>vând în vedere Hotărârea Consiliului Județ</w:t>
      </w:r>
      <w:r w:rsidRPr="00C600DF">
        <w:rPr>
          <w:rFonts w:asciiTheme="minorHAnsi" w:hAnsiTheme="minorHAnsi" w:cstheme="minorHAnsi"/>
          <w:w w:val="105"/>
          <w:sz w:val="26"/>
          <w:szCs w:val="26"/>
          <w:lang w:val="ro-RO"/>
        </w:rPr>
        <w:t xml:space="preserve">ean Harghita nr. </w:t>
      </w:r>
      <w:r w:rsidR="00FE532B" w:rsidRPr="00FE532B">
        <w:rPr>
          <w:rFonts w:asciiTheme="minorHAnsi" w:hAnsiTheme="minorHAnsi" w:cstheme="minorHAnsi"/>
          <w:w w:val="105"/>
          <w:sz w:val="26"/>
          <w:szCs w:val="26"/>
          <w:lang w:val="ro-RO"/>
        </w:rPr>
        <w:t>315/2019, privind</w:t>
      </w:r>
      <w:r w:rsidR="00FE532B" w:rsidRPr="00FE532B">
        <w:rPr>
          <w:rFonts w:asciiTheme="minorHAnsi" w:hAnsiTheme="minorHAnsi" w:cstheme="minorHAnsi"/>
          <w:spacing w:val="-11"/>
          <w:w w:val="105"/>
          <w:sz w:val="26"/>
          <w:szCs w:val="26"/>
          <w:lang w:val="ro-RO"/>
        </w:rPr>
        <w:t xml:space="preserve"> </w:t>
      </w:r>
      <w:r w:rsidR="00FE532B" w:rsidRPr="00FE532B">
        <w:rPr>
          <w:rFonts w:asciiTheme="minorHAnsi" w:hAnsiTheme="minorHAnsi" w:cstheme="minorHAnsi"/>
          <w:w w:val="105"/>
          <w:sz w:val="26"/>
          <w:szCs w:val="26"/>
          <w:lang w:val="ro-RO"/>
        </w:rPr>
        <w:t>aprobarea</w:t>
      </w:r>
      <w:r w:rsidR="00FE532B" w:rsidRPr="00FE532B">
        <w:rPr>
          <w:rFonts w:asciiTheme="minorHAnsi" w:hAnsiTheme="minorHAnsi" w:cstheme="minorHAnsi"/>
          <w:spacing w:val="-10"/>
          <w:w w:val="105"/>
          <w:sz w:val="26"/>
          <w:szCs w:val="26"/>
          <w:lang w:val="ro-RO"/>
        </w:rPr>
        <w:t xml:space="preserve"> </w:t>
      </w:r>
      <w:r w:rsidR="00FE532B" w:rsidRPr="00FE532B">
        <w:rPr>
          <w:rFonts w:asciiTheme="minorHAnsi" w:hAnsiTheme="minorHAnsi" w:cstheme="minorHAnsi"/>
          <w:w w:val="105"/>
          <w:sz w:val="26"/>
          <w:szCs w:val="26"/>
          <w:lang w:val="ro-RO"/>
        </w:rPr>
        <w:t>proiectului</w:t>
      </w:r>
      <w:r w:rsidR="00FE532B" w:rsidRPr="00FE532B">
        <w:rPr>
          <w:rFonts w:asciiTheme="minorHAnsi" w:hAnsiTheme="minorHAnsi" w:cstheme="minorHAnsi"/>
          <w:spacing w:val="-13"/>
          <w:w w:val="105"/>
          <w:sz w:val="26"/>
          <w:szCs w:val="26"/>
          <w:lang w:val="ro-RO"/>
        </w:rPr>
        <w:t xml:space="preserve"> </w:t>
      </w:r>
      <w:r w:rsidR="00FE532B" w:rsidRPr="00FE532B">
        <w:rPr>
          <w:rFonts w:asciiTheme="minorHAnsi" w:hAnsiTheme="minorHAnsi" w:cstheme="minorHAnsi"/>
          <w:w w:val="105"/>
          <w:sz w:val="26"/>
          <w:szCs w:val="26"/>
          <w:lang w:val="ro-RO"/>
        </w:rPr>
        <w:t>contractului</w:t>
      </w:r>
      <w:r w:rsidR="00FE532B" w:rsidRPr="00FE532B">
        <w:rPr>
          <w:rFonts w:asciiTheme="minorHAnsi" w:hAnsiTheme="minorHAnsi" w:cstheme="minorHAnsi"/>
          <w:spacing w:val="-7"/>
          <w:w w:val="105"/>
          <w:sz w:val="26"/>
          <w:szCs w:val="26"/>
          <w:lang w:val="ro-RO"/>
        </w:rPr>
        <w:t xml:space="preserve"> </w:t>
      </w:r>
      <w:r w:rsidR="00FE532B" w:rsidRPr="00FE532B">
        <w:rPr>
          <w:rFonts w:asciiTheme="minorHAnsi" w:hAnsiTheme="minorHAnsi" w:cstheme="minorHAnsi"/>
          <w:w w:val="105"/>
          <w:sz w:val="26"/>
          <w:szCs w:val="26"/>
          <w:lang w:val="ro-RO"/>
        </w:rPr>
        <w:t>de</w:t>
      </w:r>
      <w:r w:rsidR="00FE532B" w:rsidRPr="00FE532B">
        <w:rPr>
          <w:rFonts w:asciiTheme="minorHAnsi" w:hAnsiTheme="minorHAnsi" w:cstheme="minorHAnsi"/>
          <w:spacing w:val="-29"/>
          <w:w w:val="105"/>
          <w:sz w:val="26"/>
          <w:szCs w:val="26"/>
          <w:lang w:val="ro-RO"/>
        </w:rPr>
        <w:t xml:space="preserve"> </w:t>
      </w:r>
      <w:r w:rsidR="00FE532B">
        <w:rPr>
          <w:rFonts w:asciiTheme="minorHAnsi" w:hAnsiTheme="minorHAnsi" w:cstheme="minorHAnsi"/>
          <w:w w:val="105"/>
          <w:sz w:val="26"/>
          <w:szCs w:val="26"/>
          <w:lang w:val="ro-RO"/>
        </w:rPr>
        <w:t>finanț</w:t>
      </w:r>
      <w:r w:rsidR="00FE532B" w:rsidRPr="00FE532B">
        <w:rPr>
          <w:rFonts w:asciiTheme="minorHAnsi" w:hAnsiTheme="minorHAnsi" w:cstheme="minorHAnsi"/>
          <w:w w:val="105"/>
          <w:sz w:val="26"/>
          <w:szCs w:val="26"/>
          <w:lang w:val="ro-RO"/>
        </w:rPr>
        <w:t>are</w:t>
      </w:r>
      <w:r w:rsidR="00FE532B" w:rsidRPr="00FE532B">
        <w:rPr>
          <w:rFonts w:asciiTheme="minorHAnsi" w:hAnsiTheme="minorHAnsi" w:cstheme="minorHAnsi"/>
          <w:spacing w:val="-10"/>
          <w:w w:val="105"/>
          <w:sz w:val="26"/>
          <w:szCs w:val="26"/>
          <w:lang w:val="ro-RO"/>
        </w:rPr>
        <w:t xml:space="preserve"> </w:t>
      </w:r>
      <w:r w:rsidR="00FE532B" w:rsidRPr="00FE532B">
        <w:rPr>
          <w:rFonts w:asciiTheme="minorHAnsi" w:hAnsiTheme="minorHAnsi" w:cstheme="minorHAnsi"/>
          <w:w w:val="105"/>
          <w:sz w:val="26"/>
          <w:szCs w:val="26"/>
          <w:lang w:val="ro-RO"/>
        </w:rPr>
        <w:t>rambursabilă</w:t>
      </w:r>
      <w:r w:rsidR="00FE532B" w:rsidRPr="00C600DF">
        <w:rPr>
          <w:rFonts w:asciiTheme="minorHAnsi" w:hAnsiTheme="minorHAnsi" w:cstheme="minorHAnsi"/>
          <w:w w:val="105"/>
          <w:sz w:val="26"/>
          <w:szCs w:val="26"/>
          <w:lang w:val="ro-RO"/>
        </w:rPr>
        <w:t xml:space="preserve"> </w:t>
      </w:r>
      <w:r w:rsidR="00FE532B">
        <w:rPr>
          <w:rFonts w:asciiTheme="minorHAnsi" w:hAnsiTheme="minorHAnsi" w:cstheme="minorHAnsi"/>
          <w:w w:val="105"/>
          <w:sz w:val="26"/>
          <w:szCs w:val="26"/>
          <w:lang w:val="ro-RO"/>
        </w:rPr>
        <w:t>î</w:t>
      </w:r>
      <w:r w:rsidR="00FE532B" w:rsidRPr="00C600DF">
        <w:rPr>
          <w:rFonts w:asciiTheme="minorHAnsi" w:hAnsiTheme="minorHAnsi" w:cstheme="minorHAnsi"/>
          <w:w w:val="105"/>
          <w:sz w:val="26"/>
          <w:szCs w:val="26"/>
          <w:lang w:val="ro-RO"/>
        </w:rPr>
        <w:t>n v</w:t>
      </w:r>
      <w:r w:rsidR="00FE532B">
        <w:rPr>
          <w:rFonts w:asciiTheme="minorHAnsi" w:hAnsiTheme="minorHAnsi" w:cstheme="minorHAnsi"/>
          <w:w w:val="105"/>
          <w:sz w:val="26"/>
          <w:szCs w:val="26"/>
          <w:lang w:val="ro-RO"/>
        </w:rPr>
        <w:t xml:space="preserve">ederea asigurării cofinanțării și </w:t>
      </w:r>
      <w:proofErr w:type="spellStart"/>
      <w:r w:rsidR="00FE532B">
        <w:rPr>
          <w:rFonts w:asciiTheme="minorHAnsi" w:hAnsiTheme="minorHAnsi" w:cstheme="minorHAnsi"/>
          <w:w w:val="105"/>
          <w:sz w:val="26"/>
          <w:szCs w:val="26"/>
          <w:lang w:val="ro-RO"/>
        </w:rPr>
        <w:t>prefinanță</w:t>
      </w:r>
      <w:r w:rsidR="00FE532B" w:rsidRPr="00C600DF">
        <w:rPr>
          <w:rFonts w:asciiTheme="minorHAnsi" w:hAnsiTheme="minorHAnsi" w:cstheme="minorHAnsi"/>
          <w:w w:val="105"/>
          <w:sz w:val="26"/>
          <w:szCs w:val="26"/>
          <w:lang w:val="ro-RO"/>
        </w:rPr>
        <w:t>rii</w:t>
      </w:r>
      <w:proofErr w:type="spellEnd"/>
      <w:r w:rsidR="00FE532B" w:rsidRPr="00C600DF">
        <w:rPr>
          <w:rFonts w:asciiTheme="minorHAnsi" w:hAnsiTheme="minorHAnsi" w:cstheme="minorHAnsi"/>
          <w:w w:val="105"/>
          <w:sz w:val="26"/>
          <w:szCs w:val="26"/>
          <w:lang w:val="ro-RO"/>
        </w:rPr>
        <w:t xml:space="preserve"> </w:t>
      </w:r>
      <w:r w:rsidR="00FE532B">
        <w:rPr>
          <w:rFonts w:asciiTheme="minorHAnsi" w:hAnsiTheme="minorHAnsi" w:cstheme="minorHAnsi"/>
          <w:w w:val="105"/>
          <w:sz w:val="26"/>
          <w:szCs w:val="26"/>
          <w:lang w:val="ro-RO"/>
        </w:rPr>
        <w:t>prezentului proiect de interes județean finanțat</w:t>
      </w:r>
      <w:r w:rsidR="00FE532B" w:rsidRPr="00C600DF">
        <w:rPr>
          <w:rFonts w:asciiTheme="minorHAnsi" w:hAnsiTheme="minorHAnsi" w:cstheme="minorHAnsi"/>
          <w:w w:val="105"/>
          <w:sz w:val="26"/>
          <w:szCs w:val="26"/>
          <w:lang w:val="ro-RO"/>
        </w:rPr>
        <w:t xml:space="preserve"> din fonduri neramb</w:t>
      </w:r>
      <w:r w:rsidR="00FE532B">
        <w:rPr>
          <w:rFonts w:asciiTheme="minorHAnsi" w:hAnsiTheme="minorHAnsi" w:cstheme="minorHAnsi"/>
          <w:w w:val="105"/>
          <w:sz w:val="26"/>
          <w:szCs w:val="26"/>
          <w:lang w:val="ro-RO"/>
        </w:rPr>
        <w:t xml:space="preserve">ursabile de la Uniunea Europeană, </w:t>
      </w:r>
    </w:p>
    <w:p w:rsidR="00150216" w:rsidRPr="00C600DF" w:rsidRDefault="00150216" w:rsidP="00150216">
      <w:pPr>
        <w:spacing w:line="276" w:lineRule="auto"/>
        <w:ind w:right="637"/>
        <w:jc w:val="both"/>
        <w:rPr>
          <w:rFonts w:asciiTheme="minorHAnsi" w:hAnsiTheme="minorHAnsi" w:cstheme="minorHAnsi"/>
          <w:sz w:val="26"/>
          <w:szCs w:val="26"/>
          <w:lang w:val="ro-RO"/>
        </w:rPr>
      </w:pPr>
    </w:p>
    <w:p w:rsidR="004D0D9B" w:rsidRPr="00C600DF" w:rsidRDefault="00FE532B" w:rsidP="00150216">
      <w:pPr>
        <w:spacing w:line="276" w:lineRule="auto"/>
        <w:ind w:right="637"/>
        <w:jc w:val="both"/>
        <w:rPr>
          <w:rFonts w:asciiTheme="minorHAnsi" w:hAnsiTheme="minorHAnsi" w:cstheme="minorHAnsi"/>
          <w:sz w:val="26"/>
          <w:szCs w:val="26"/>
          <w:lang w:val="ro-RO"/>
        </w:rPr>
      </w:pPr>
      <w:r>
        <w:rPr>
          <w:rFonts w:asciiTheme="minorHAnsi" w:hAnsiTheme="minorHAnsi" w:cstheme="minorHAnsi"/>
          <w:w w:val="110"/>
          <w:sz w:val="26"/>
          <w:szCs w:val="26"/>
          <w:lang w:val="ro-RO"/>
        </w:rPr>
        <w:t>Î</w:t>
      </w:r>
      <w:r w:rsidR="007A0EC9" w:rsidRPr="00C600DF">
        <w:rPr>
          <w:rFonts w:asciiTheme="minorHAnsi" w:hAnsiTheme="minorHAnsi" w:cstheme="minorHAnsi"/>
          <w:w w:val="110"/>
          <w:sz w:val="26"/>
          <w:szCs w:val="26"/>
          <w:lang w:val="ro-RO"/>
        </w:rPr>
        <w:t xml:space="preserve">n temeiul prevederilor art.173 alin.(1) lit. </w:t>
      </w:r>
      <w:r>
        <w:rPr>
          <w:rFonts w:asciiTheme="minorHAnsi" w:hAnsiTheme="minorHAnsi" w:cstheme="minorHAnsi"/>
          <w:w w:val="110"/>
          <w:sz w:val="26"/>
          <w:szCs w:val="26"/>
          <w:lang w:val="ro-RO"/>
        </w:rPr>
        <w:t xml:space="preserve">b), coroborat cu alin.(3) </w:t>
      </w:r>
      <w:proofErr w:type="spellStart"/>
      <w:r>
        <w:rPr>
          <w:rFonts w:asciiTheme="minorHAnsi" w:hAnsiTheme="minorHAnsi" w:cstheme="minorHAnsi"/>
          <w:w w:val="110"/>
          <w:sz w:val="26"/>
          <w:szCs w:val="26"/>
          <w:lang w:val="ro-RO"/>
        </w:rPr>
        <w:t>lit.b</w:t>
      </w:r>
      <w:proofErr w:type="spellEnd"/>
      <w:r>
        <w:rPr>
          <w:rFonts w:asciiTheme="minorHAnsi" w:hAnsiTheme="minorHAnsi" w:cstheme="minorHAnsi"/>
          <w:w w:val="110"/>
          <w:sz w:val="26"/>
          <w:szCs w:val="26"/>
          <w:lang w:val="ro-RO"/>
        </w:rPr>
        <w:t>) al aceluiaș</w:t>
      </w:r>
      <w:r w:rsidR="007A0EC9" w:rsidRPr="00C600DF">
        <w:rPr>
          <w:rFonts w:asciiTheme="minorHAnsi" w:hAnsiTheme="minorHAnsi" w:cstheme="minorHAnsi"/>
          <w:w w:val="110"/>
          <w:sz w:val="26"/>
          <w:szCs w:val="26"/>
          <w:lang w:val="ro-RO"/>
        </w:rPr>
        <w:t xml:space="preserve">i articol </w:t>
      </w:r>
      <w:r>
        <w:rPr>
          <w:rFonts w:asciiTheme="minorHAnsi" w:hAnsiTheme="minorHAnsi" w:cstheme="minorHAnsi"/>
          <w:w w:val="110"/>
          <w:sz w:val="26"/>
          <w:szCs w:val="26"/>
          <w:lang w:val="ro-RO"/>
        </w:rPr>
        <w:t>ș</w:t>
      </w:r>
      <w:r w:rsidR="007A0EC9" w:rsidRPr="00C600DF">
        <w:rPr>
          <w:rFonts w:asciiTheme="minorHAnsi" w:hAnsiTheme="minorHAnsi" w:cstheme="minorHAnsi"/>
          <w:w w:val="110"/>
          <w:sz w:val="26"/>
          <w:szCs w:val="26"/>
          <w:lang w:val="ro-RO"/>
        </w:rPr>
        <w:t>i art.19</w:t>
      </w:r>
      <w:r>
        <w:rPr>
          <w:rFonts w:asciiTheme="minorHAnsi" w:hAnsiTheme="minorHAnsi" w:cstheme="minorHAnsi"/>
          <w:w w:val="110"/>
          <w:sz w:val="26"/>
          <w:szCs w:val="26"/>
          <w:lang w:val="ro-RO"/>
        </w:rPr>
        <w:t>6 alin.(1) lit. a ) din Ordonanța de urgență</w:t>
      </w:r>
      <w:r w:rsidR="007A0EC9" w:rsidRPr="00C600DF">
        <w:rPr>
          <w:rFonts w:asciiTheme="minorHAnsi" w:hAnsiTheme="minorHAnsi" w:cstheme="minorHAnsi"/>
          <w:w w:val="110"/>
          <w:sz w:val="26"/>
          <w:szCs w:val="26"/>
          <w:lang w:val="ro-RO"/>
        </w:rPr>
        <w:t xml:space="preserve"> a Guvernului nr.57/2019 privind </w:t>
      </w:r>
      <w:r w:rsidR="00256EE5">
        <w:rPr>
          <w:rFonts w:asciiTheme="minorHAnsi" w:hAnsiTheme="minorHAnsi" w:cstheme="minorHAnsi"/>
          <w:w w:val="110"/>
          <w:sz w:val="26"/>
          <w:szCs w:val="26"/>
          <w:lang w:val="ro-RO"/>
        </w:rPr>
        <w:t>Codul administrativ, cu modifică</w:t>
      </w:r>
      <w:r w:rsidR="007A0EC9" w:rsidRPr="00C600DF">
        <w:rPr>
          <w:rFonts w:asciiTheme="minorHAnsi" w:hAnsiTheme="minorHAnsi" w:cstheme="minorHAnsi"/>
          <w:w w:val="110"/>
          <w:sz w:val="26"/>
          <w:szCs w:val="26"/>
          <w:lang w:val="ro-RO"/>
        </w:rPr>
        <w:t xml:space="preserve">rile </w:t>
      </w:r>
      <w:r w:rsidR="00256EE5">
        <w:rPr>
          <w:rFonts w:asciiTheme="minorHAnsi" w:hAnsiTheme="minorHAnsi" w:cstheme="minorHAnsi"/>
          <w:w w:val="110"/>
          <w:sz w:val="26"/>
          <w:szCs w:val="26"/>
          <w:lang w:val="ro-RO"/>
        </w:rPr>
        <w:t>și completă</w:t>
      </w:r>
      <w:r w:rsidR="007A0EC9" w:rsidRPr="00C600DF">
        <w:rPr>
          <w:rFonts w:asciiTheme="minorHAnsi" w:hAnsiTheme="minorHAnsi" w:cstheme="minorHAnsi"/>
          <w:w w:val="110"/>
          <w:sz w:val="26"/>
          <w:szCs w:val="26"/>
          <w:lang w:val="ro-RO"/>
        </w:rPr>
        <w:t>rile ulterioare,</w:t>
      </w:r>
    </w:p>
    <w:p w:rsidR="004D0D9B" w:rsidRPr="00C600DF" w:rsidRDefault="004D0D9B" w:rsidP="00150216">
      <w:pPr>
        <w:pStyle w:val="Corptext"/>
        <w:spacing w:line="276" w:lineRule="auto"/>
        <w:ind w:right="637"/>
        <w:jc w:val="both"/>
        <w:rPr>
          <w:rFonts w:asciiTheme="minorHAnsi" w:hAnsiTheme="minorHAnsi" w:cstheme="minorHAnsi"/>
          <w:sz w:val="26"/>
          <w:szCs w:val="26"/>
          <w:lang w:val="ro-RO"/>
        </w:rPr>
      </w:pPr>
    </w:p>
    <w:p w:rsidR="004D0D9B" w:rsidRPr="00C600DF" w:rsidRDefault="00256EE5" w:rsidP="00150216">
      <w:pPr>
        <w:spacing w:line="276" w:lineRule="auto"/>
        <w:ind w:right="637"/>
        <w:jc w:val="center"/>
        <w:rPr>
          <w:rFonts w:asciiTheme="minorHAnsi" w:hAnsiTheme="minorHAnsi" w:cstheme="minorHAnsi"/>
          <w:b/>
          <w:sz w:val="26"/>
          <w:szCs w:val="26"/>
          <w:lang w:val="ro-RO"/>
        </w:rPr>
      </w:pPr>
      <w:r>
        <w:rPr>
          <w:rFonts w:asciiTheme="minorHAnsi" w:hAnsiTheme="minorHAnsi" w:cstheme="minorHAnsi"/>
          <w:b/>
          <w:sz w:val="26"/>
          <w:szCs w:val="26"/>
          <w:lang w:val="ro-RO"/>
        </w:rPr>
        <w:t>HOTĂRĂȘ</w:t>
      </w:r>
      <w:r w:rsidR="007A0EC9" w:rsidRPr="00C600DF">
        <w:rPr>
          <w:rFonts w:asciiTheme="minorHAnsi" w:hAnsiTheme="minorHAnsi" w:cstheme="minorHAnsi"/>
          <w:b/>
          <w:sz w:val="26"/>
          <w:szCs w:val="26"/>
          <w:lang w:val="ro-RO"/>
        </w:rPr>
        <w:t>TE</w:t>
      </w:r>
    </w:p>
    <w:p w:rsidR="004D0D9B" w:rsidRPr="00C600DF" w:rsidRDefault="004D0D9B" w:rsidP="00150216">
      <w:pPr>
        <w:pStyle w:val="Corptext"/>
        <w:spacing w:line="276" w:lineRule="auto"/>
        <w:ind w:right="637"/>
        <w:jc w:val="both"/>
        <w:rPr>
          <w:rFonts w:asciiTheme="minorHAnsi" w:hAnsiTheme="minorHAnsi" w:cstheme="minorHAnsi"/>
          <w:b/>
          <w:sz w:val="26"/>
          <w:szCs w:val="26"/>
          <w:lang w:val="ro-RO"/>
        </w:rPr>
      </w:pPr>
    </w:p>
    <w:p w:rsidR="00256EE5" w:rsidRDefault="007A0EC9" w:rsidP="00150216">
      <w:pPr>
        <w:spacing w:line="276" w:lineRule="auto"/>
        <w:ind w:right="637"/>
        <w:jc w:val="both"/>
        <w:rPr>
          <w:rFonts w:asciiTheme="minorHAnsi" w:hAnsiTheme="minorHAnsi" w:cstheme="minorHAnsi"/>
          <w:spacing w:val="-3"/>
          <w:w w:val="105"/>
          <w:sz w:val="26"/>
          <w:szCs w:val="26"/>
          <w:lang w:val="ro-RO"/>
        </w:rPr>
      </w:pPr>
      <w:r w:rsidRPr="00C600DF">
        <w:rPr>
          <w:rFonts w:asciiTheme="minorHAnsi" w:hAnsiTheme="minorHAnsi" w:cstheme="minorHAnsi"/>
          <w:b/>
          <w:w w:val="105"/>
          <w:sz w:val="26"/>
          <w:szCs w:val="26"/>
          <w:lang w:val="ro-RO"/>
        </w:rPr>
        <w:t>Art.1.</w:t>
      </w:r>
      <w:r w:rsidRPr="00C600DF">
        <w:rPr>
          <w:rFonts w:asciiTheme="minorHAnsi" w:hAnsiTheme="minorHAnsi" w:cstheme="minorHAnsi"/>
          <w:b/>
          <w:spacing w:val="2"/>
          <w:w w:val="105"/>
          <w:sz w:val="26"/>
          <w:szCs w:val="26"/>
          <w:lang w:val="ro-RO"/>
        </w:rPr>
        <w:t xml:space="preserve"> </w:t>
      </w:r>
      <w:r w:rsidRPr="00C600DF">
        <w:rPr>
          <w:rFonts w:asciiTheme="minorHAnsi" w:hAnsiTheme="minorHAnsi" w:cstheme="minorHAnsi"/>
          <w:w w:val="105"/>
          <w:sz w:val="26"/>
          <w:szCs w:val="26"/>
          <w:lang w:val="ro-RO"/>
        </w:rPr>
        <w:t>Se</w:t>
      </w:r>
      <w:r w:rsidRPr="00C600DF">
        <w:rPr>
          <w:rFonts w:asciiTheme="minorHAnsi" w:hAnsiTheme="minorHAnsi" w:cstheme="minorHAnsi"/>
          <w:spacing w:val="-16"/>
          <w:w w:val="105"/>
          <w:sz w:val="26"/>
          <w:szCs w:val="26"/>
          <w:lang w:val="ro-RO"/>
        </w:rPr>
        <w:t xml:space="preserve"> </w:t>
      </w:r>
      <w:r w:rsidR="00256EE5">
        <w:rPr>
          <w:rFonts w:asciiTheme="minorHAnsi" w:hAnsiTheme="minorHAnsi" w:cstheme="minorHAnsi"/>
          <w:w w:val="105"/>
          <w:sz w:val="26"/>
          <w:szCs w:val="26"/>
          <w:lang w:val="ro-RO"/>
        </w:rPr>
        <w:t>aprobă</w:t>
      </w:r>
      <w:r w:rsidRPr="00C600DF">
        <w:rPr>
          <w:rFonts w:asciiTheme="minorHAnsi" w:hAnsiTheme="minorHAnsi" w:cstheme="minorHAnsi"/>
          <w:spacing w:val="-3"/>
          <w:w w:val="105"/>
          <w:sz w:val="26"/>
          <w:szCs w:val="26"/>
          <w:lang w:val="ro-RO"/>
        </w:rPr>
        <w:t xml:space="preserve"> </w:t>
      </w:r>
      <w:r w:rsidR="00256EE5">
        <w:rPr>
          <w:rFonts w:asciiTheme="minorHAnsi" w:hAnsiTheme="minorHAnsi" w:cstheme="minorHAnsi"/>
          <w:spacing w:val="-3"/>
          <w:w w:val="105"/>
          <w:sz w:val="26"/>
          <w:szCs w:val="26"/>
          <w:lang w:val="ro-RO"/>
        </w:rPr>
        <w:t>Cererea de tragere</w:t>
      </w:r>
      <w:r w:rsidR="00256EE5" w:rsidRPr="00256EE5">
        <w:rPr>
          <w:rFonts w:asciiTheme="minorHAnsi" w:hAnsiTheme="minorHAnsi" w:cstheme="minorHAnsi"/>
          <w:spacing w:val="-3"/>
          <w:w w:val="105"/>
          <w:sz w:val="26"/>
          <w:szCs w:val="26"/>
          <w:lang w:val="ro-RO"/>
        </w:rPr>
        <w:t xml:space="preserve"> nr.1 din Contractul de credit pentru investiții 21091219831/2019, pentru finanțarea cheltuielilor Proiectului cu titlul ”Reabilitarea DJ 131 – DJ 133 – DJ 137A Lot 3 – DJ 131 km 38-621 – 54+984; DJ 133 km 25+000 – 41+866; DJ 137A km 0+000-16+000”, cod SMIS 115755,</w:t>
      </w:r>
      <w:r w:rsidR="00A40FD7">
        <w:rPr>
          <w:rFonts w:asciiTheme="minorHAnsi" w:hAnsiTheme="minorHAnsi" w:cstheme="minorHAnsi"/>
          <w:spacing w:val="-3"/>
          <w:w w:val="105"/>
          <w:sz w:val="26"/>
          <w:szCs w:val="26"/>
          <w:lang w:val="ro-RO"/>
        </w:rPr>
        <w:t xml:space="preserve"> în valoare de 249.040,33 lei,</w:t>
      </w:r>
      <w:r w:rsidR="00256EE5">
        <w:rPr>
          <w:rFonts w:asciiTheme="minorHAnsi" w:hAnsiTheme="minorHAnsi" w:cstheme="minorHAnsi"/>
          <w:spacing w:val="-3"/>
          <w:w w:val="105"/>
          <w:sz w:val="26"/>
          <w:szCs w:val="26"/>
          <w:lang w:val="ro-RO"/>
        </w:rPr>
        <w:t xml:space="preserve"> care constituie Anexa nr. 1, la prezenta hotărâre.</w:t>
      </w:r>
    </w:p>
    <w:p w:rsidR="00256EE5" w:rsidRDefault="00256EE5" w:rsidP="00150216">
      <w:pPr>
        <w:spacing w:line="276" w:lineRule="auto"/>
        <w:ind w:right="637"/>
        <w:jc w:val="both"/>
        <w:rPr>
          <w:rFonts w:asciiTheme="minorHAnsi" w:hAnsiTheme="minorHAnsi" w:cstheme="minorHAnsi"/>
          <w:b/>
          <w:w w:val="105"/>
          <w:sz w:val="26"/>
          <w:szCs w:val="26"/>
          <w:lang w:val="ro-RO"/>
        </w:rPr>
      </w:pPr>
    </w:p>
    <w:p w:rsidR="004D0D9B" w:rsidRPr="00C600DF" w:rsidRDefault="007A0EC9" w:rsidP="00150216">
      <w:pPr>
        <w:spacing w:line="276" w:lineRule="auto"/>
        <w:ind w:right="637"/>
        <w:jc w:val="both"/>
        <w:rPr>
          <w:rFonts w:asciiTheme="minorHAnsi" w:hAnsiTheme="minorHAnsi" w:cstheme="minorHAnsi"/>
          <w:sz w:val="26"/>
          <w:szCs w:val="26"/>
          <w:lang w:val="ro-RO"/>
        </w:rPr>
      </w:pPr>
      <w:r w:rsidRPr="00C600DF">
        <w:rPr>
          <w:rFonts w:asciiTheme="minorHAnsi" w:hAnsiTheme="minorHAnsi" w:cstheme="minorHAnsi"/>
          <w:b/>
          <w:w w:val="105"/>
          <w:sz w:val="26"/>
          <w:szCs w:val="26"/>
          <w:lang w:val="ro-RO"/>
        </w:rPr>
        <w:t xml:space="preserve">Art.2 </w:t>
      </w:r>
      <w:r w:rsidR="00256EE5">
        <w:rPr>
          <w:rFonts w:asciiTheme="minorHAnsi" w:hAnsiTheme="minorHAnsi" w:cstheme="minorHAnsi"/>
          <w:w w:val="105"/>
          <w:sz w:val="26"/>
          <w:szCs w:val="26"/>
          <w:lang w:val="ro-RO"/>
        </w:rPr>
        <w:t>Cu aducerea la îndeplinire a prezentei hotărâri se însărcinează președintele Consiliului Județ</w:t>
      </w:r>
      <w:r w:rsidRPr="00C600DF">
        <w:rPr>
          <w:rFonts w:asciiTheme="minorHAnsi" w:hAnsiTheme="minorHAnsi" w:cstheme="minorHAnsi"/>
          <w:w w:val="105"/>
          <w:sz w:val="26"/>
          <w:szCs w:val="26"/>
          <w:lang w:val="ro-RO"/>
        </w:rPr>
        <w:t xml:space="preserve">ean Harghita, </w:t>
      </w:r>
      <w:r w:rsidR="00256EE5">
        <w:rPr>
          <w:rFonts w:asciiTheme="minorHAnsi" w:hAnsiTheme="minorHAnsi" w:cstheme="minorHAnsi"/>
          <w:w w:val="105"/>
          <w:sz w:val="26"/>
          <w:szCs w:val="26"/>
          <w:lang w:val="ro-RO"/>
        </w:rPr>
        <w:t>prin Direcția generală economică</w:t>
      </w:r>
      <w:r w:rsidRPr="00C600DF">
        <w:rPr>
          <w:rFonts w:asciiTheme="minorHAnsi" w:hAnsiTheme="minorHAnsi" w:cstheme="minorHAnsi"/>
          <w:w w:val="105"/>
          <w:sz w:val="26"/>
          <w:szCs w:val="26"/>
          <w:lang w:val="ro-RO"/>
        </w:rPr>
        <w:t xml:space="preserve"> </w:t>
      </w:r>
      <w:r w:rsidR="00256EE5">
        <w:rPr>
          <w:rFonts w:asciiTheme="minorHAnsi" w:hAnsiTheme="minorHAnsi" w:cstheme="minorHAnsi"/>
          <w:w w:val="105"/>
          <w:sz w:val="26"/>
          <w:szCs w:val="26"/>
          <w:lang w:val="ro-RO"/>
        </w:rPr>
        <w:t>și vicepreședintele prin Direcția generală tehnică</w:t>
      </w:r>
      <w:r w:rsidRPr="00C600DF">
        <w:rPr>
          <w:rFonts w:asciiTheme="minorHAnsi" w:hAnsiTheme="minorHAnsi" w:cstheme="minorHAnsi"/>
          <w:w w:val="105"/>
          <w:sz w:val="26"/>
          <w:szCs w:val="26"/>
          <w:lang w:val="ro-RO"/>
        </w:rPr>
        <w:t>.</w:t>
      </w:r>
    </w:p>
    <w:p w:rsidR="004D0D9B" w:rsidRPr="00C600DF" w:rsidRDefault="004D0D9B" w:rsidP="00150216">
      <w:pPr>
        <w:pStyle w:val="Corptext"/>
        <w:spacing w:line="276" w:lineRule="auto"/>
        <w:ind w:right="637"/>
        <w:jc w:val="both"/>
        <w:rPr>
          <w:rFonts w:asciiTheme="minorHAnsi" w:hAnsiTheme="minorHAnsi" w:cstheme="minorHAnsi"/>
          <w:sz w:val="26"/>
          <w:szCs w:val="26"/>
          <w:lang w:val="ro-RO"/>
        </w:rPr>
      </w:pPr>
    </w:p>
    <w:p w:rsidR="004D0D9B" w:rsidRPr="00150216" w:rsidRDefault="007A0EC9" w:rsidP="00150216">
      <w:pPr>
        <w:spacing w:line="276" w:lineRule="auto"/>
        <w:ind w:right="637"/>
        <w:jc w:val="both"/>
        <w:rPr>
          <w:rFonts w:asciiTheme="minorHAnsi" w:hAnsiTheme="minorHAnsi" w:cstheme="minorHAnsi"/>
          <w:w w:val="105"/>
          <w:sz w:val="26"/>
          <w:szCs w:val="26"/>
          <w:lang w:val="ro-RO"/>
        </w:rPr>
      </w:pPr>
      <w:r w:rsidRPr="00C600DF">
        <w:rPr>
          <w:rFonts w:asciiTheme="minorHAnsi" w:hAnsiTheme="minorHAnsi" w:cstheme="minorHAnsi"/>
          <w:b/>
          <w:w w:val="105"/>
          <w:sz w:val="26"/>
          <w:szCs w:val="26"/>
          <w:lang w:val="ro-RO"/>
        </w:rPr>
        <w:t xml:space="preserve">Art.3 </w:t>
      </w:r>
      <w:r w:rsidR="00256EE5">
        <w:rPr>
          <w:rFonts w:asciiTheme="minorHAnsi" w:hAnsiTheme="minorHAnsi" w:cstheme="minorHAnsi"/>
          <w:w w:val="105"/>
          <w:sz w:val="26"/>
          <w:szCs w:val="26"/>
          <w:lang w:val="ro-RO"/>
        </w:rPr>
        <w:t>Hotărârea se comunică de Direcția generală administrație publică locală</w:t>
      </w:r>
      <w:r w:rsidRPr="00C600DF">
        <w:rPr>
          <w:rFonts w:asciiTheme="minorHAnsi" w:hAnsiTheme="minorHAnsi" w:cstheme="minorHAnsi"/>
          <w:w w:val="105"/>
          <w:sz w:val="26"/>
          <w:szCs w:val="26"/>
          <w:lang w:val="ro-RO"/>
        </w:rPr>
        <w:t>, Compartimentul Cancelaria Con</w:t>
      </w:r>
      <w:r w:rsidR="00256EE5">
        <w:rPr>
          <w:rFonts w:asciiTheme="minorHAnsi" w:hAnsiTheme="minorHAnsi" w:cstheme="minorHAnsi"/>
          <w:w w:val="105"/>
          <w:sz w:val="26"/>
          <w:szCs w:val="26"/>
          <w:lang w:val="ro-RO"/>
        </w:rPr>
        <w:t xml:space="preserve">siliului </w:t>
      </w:r>
      <w:proofErr w:type="spellStart"/>
      <w:r w:rsidR="00256EE5">
        <w:rPr>
          <w:rFonts w:asciiTheme="minorHAnsi" w:hAnsiTheme="minorHAnsi" w:cstheme="minorHAnsi"/>
          <w:w w:val="105"/>
          <w:sz w:val="26"/>
          <w:szCs w:val="26"/>
          <w:lang w:val="ro-RO"/>
        </w:rPr>
        <w:t>Judetean</w:t>
      </w:r>
      <w:proofErr w:type="spellEnd"/>
      <w:r w:rsidR="00256EE5">
        <w:rPr>
          <w:rFonts w:asciiTheme="minorHAnsi" w:hAnsiTheme="minorHAnsi" w:cstheme="minorHAnsi"/>
          <w:w w:val="105"/>
          <w:sz w:val="26"/>
          <w:szCs w:val="26"/>
          <w:lang w:val="ro-RO"/>
        </w:rPr>
        <w:t xml:space="preserve"> Harghita: președintelui Consiliului Județ</w:t>
      </w:r>
      <w:r w:rsidRPr="00C600DF">
        <w:rPr>
          <w:rFonts w:asciiTheme="minorHAnsi" w:hAnsiTheme="minorHAnsi" w:cstheme="minorHAnsi"/>
          <w:w w:val="105"/>
          <w:sz w:val="26"/>
          <w:szCs w:val="26"/>
          <w:lang w:val="ro-RO"/>
        </w:rPr>
        <w:t>ean H</w:t>
      </w:r>
      <w:r w:rsidR="00256EE5">
        <w:rPr>
          <w:rFonts w:asciiTheme="minorHAnsi" w:hAnsiTheme="minorHAnsi" w:cstheme="minorHAnsi"/>
          <w:w w:val="105"/>
          <w:sz w:val="26"/>
          <w:szCs w:val="26"/>
          <w:lang w:val="ro-RO"/>
        </w:rPr>
        <w:t xml:space="preserve">arghita </w:t>
      </w:r>
      <w:proofErr w:type="spellStart"/>
      <w:r w:rsidR="00256EE5">
        <w:rPr>
          <w:rFonts w:asciiTheme="minorHAnsi" w:hAnsiTheme="minorHAnsi" w:cstheme="minorHAnsi"/>
          <w:w w:val="105"/>
          <w:sz w:val="26"/>
          <w:szCs w:val="26"/>
          <w:lang w:val="ro-RO"/>
        </w:rPr>
        <w:t>Borboly</w:t>
      </w:r>
      <w:proofErr w:type="spellEnd"/>
      <w:r w:rsidR="00256EE5">
        <w:rPr>
          <w:rFonts w:asciiTheme="minorHAnsi" w:hAnsiTheme="minorHAnsi" w:cstheme="minorHAnsi"/>
          <w:w w:val="105"/>
          <w:sz w:val="26"/>
          <w:szCs w:val="26"/>
          <w:lang w:val="ro-RO"/>
        </w:rPr>
        <w:t xml:space="preserve"> Csaba, </w:t>
      </w:r>
      <w:proofErr w:type="spellStart"/>
      <w:r w:rsidR="00256EE5">
        <w:rPr>
          <w:rFonts w:asciiTheme="minorHAnsi" w:hAnsiTheme="minorHAnsi" w:cstheme="minorHAnsi"/>
          <w:w w:val="105"/>
          <w:sz w:val="26"/>
          <w:szCs w:val="26"/>
          <w:lang w:val="ro-RO"/>
        </w:rPr>
        <w:t>vicepreședintilor</w:t>
      </w:r>
      <w:proofErr w:type="spellEnd"/>
      <w:r w:rsidR="00256EE5">
        <w:rPr>
          <w:rFonts w:asciiTheme="minorHAnsi" w:hAnsiTheme="minorHAnsi" w:cstheme="minorHAnsi"/>
          <w:w w:val="105"/>
          <w:sz w:val="26"/>
          <w:szCs w:val="26"/>
          <w:lang w:val="ro-RO"/>
        </w:rPr>
        <w:t xml:space="preserve"> Consiliului Județean Harghita Bir</w:t>
      </w:r>
      <w:r w:rsidR="00150216">
        <w:rPr>
          <w:rFonts w:asciiTheme="minorHAnsi" w:hAnsiTheme="minorHAnsi" w:cstheme="minorHAnsi"/>
          <w:w w:val="105"/>
          <w:sz w:val="26"/>
          <w:szCs w:val="26"/>
          <w:lang w:val="hu-HU"/>
        </w:rPr>
        <w:t>ó</w:t>
      </w:r>
      <w:r w:rsidRPr="00C600DF">
        <w:rPr>
          <w:rFonts w:asciiTheme="minorHAnsi" w:hAnsiTheme="minorHAnsi" w:cstheme="minorHAnsi"/>
          <w:w w:val="105"/>
          <w:sz w:val="26"/>
          <w:szCs w:val="26"/>
          <w:lang w:val="ro-RO"/>
        </w:rPr>
        <w:t xml:space="preserve"> Barna </w:t>
      </w:r>
      <w:proofErr w:type="spellStart"/>
      <w:r w:rsidRPr="00C600DF">
        <w:rPr>
          <w:rFonts w:asciiTheme="minorHAnsi" w:hAnsiTheme="minorHAnsi" w:cstheme="minorHAnsi"/>
          <w:w w:val="105"/>
          <w:sz w:val="26"/>
          <w:szCs w:val="26"/>
          <w:lang w:val="ro-RO"/>
        </w:rPr>
        <w:t>Botond</w:t>
      </w:r>
      <w:proofErr w:type="spellEnd"/>
      <w:r w:rsidRPr="00C600DF">
        <w:rPr>
          <w:rFonts w:asciiTheme="minorHAnsi" w:hAnsiTheme="minorHAnsi" w:cstheme="minorHAnsi"/>
          <w:w w:val="105"/>
          <w:sz w:val="26"/>
          <w:szCs w:val="26"/>
          <w:lang w:val="ro-RO"/>
        </w:rPr>
        <w:t xml:space="preserve"> </w:t>
      </w:r>
      <w:r w:rsidR="00256EE5">
        <w:rPr>
          <w:rFonts w:asciiTheme="minorHAnsi" w:hAnsiTheme="minorHAnsi" w:cstheme="minorHAnsi"/>
          <w:w w:val="105"/>
          <w:sz w:val="26"/>
          <w:szCs w:val="26"/>
          <w:lang w:val="ro-RO"/>
        </w:rPr>
        <w:t>ș</w:t>
      </w:r>
      <w:r w:rsidR="00150216">
        <w:rPr>
          <w:rFonts w:asciiTheme="minorHAnsi" w:hAnsiTheme="minorHAnsi" w:cstheme="minorHAnsi"/>
          <w:w w:val="105"/>
          <w:sz w:val="26"/>
          <w:szCs w:val="26"/>
          <w:lang w:val="ro-RO"/>
        </w:rPr>
        <w:t xml:space="preserve">i </w:t>
      </w:r>
      <w:proofErr w:type="spellStart"/>
      <w:r w:rsidR="00150216">
        <w:rPr>
          <w:rFonts w:asciiTheme="minorHAnsi" w:hAnsiTheme="minorHAnsi" w:cstheme="minorHAnsi"/>
          <w:w w:val="105"/>
          <w:sz w:val="26"/>
          <w:szCs w:val="26"/>
          <w:lang w:val="ro-RO"/>
        </w:rPr>
        <w:t>Barti</w:t>
      </w:r>
      <w:proofErr w:type="spellEnd"/>
      <w:r w:rsidR="00150216">
        <w:rPr>
          <w:rFonts w:asciiTheme="minorHAnsi" w:hAnsiTheme="minorHAnsi" w:cstheme="minorHAnsi"/>
          <w:w w:val="105"/>
          <w:sz w:val="26"/>
          <w:szCs w:val="26"/>
          <w:lang w:val="ro-RO"/>
        </w:rPr>
        <w:t xml:space="preserve"> </w:t>
      </w:r>
      <w:proofErr w:type="spellStart"/>
      <w:r w:rsidR="00150216">
        <w:rPr>
          <w:rFonts w:asciiTheme="minorHAnsi" w:hAnsiTheme="minorHAnsi" w:cstheme="minorHAnsi"/>
          <w:w w:val="105"/>
          <w:sz w:val="26"/>
          <w:szCs w:val="26"/>
          <w:lang w:val="ro-RO"/>
        </w:rPr>
        <w:t>Tihamér</w:t>
      </w:r>
      <w:proofErr w:type="spellEnd"/>
      <w:r w:rsidR="00150216">
        <w:rPr>
          <w:rFonts w:asciiTheme="minorHAnsi" w:hAnsiTheme="minorHAnsi" w:cstheme="minorHAnsi"/>
          <w:w w:val="105"/>
          <w:sz w:val="26"/>
          <w:szCs w:val="26"/>
          <w:lang w:val="ro-RO"/>
        </w:rPr>
        <w:t>, secretarului general al județului Harghita Vágássy Alpá</w:t>
      </w:r>
      <w:r w:rsidRPr="00C600DF">
        <w:rPr>
          <w:rFonts w:asciiTheme="minorHAnsi" w:hAnsiTheme="minorHAnsi" w:cstheme="minorHAnsi"/>
          <w:w w:val="105"/>
          <w:sz w:val="26"/>
          <w:szCs w:val="26"/>
          <w:lang w:val="ro-RO"/>
        </w:rPr>
        <w:t>r</w:t>
      </w:r>
      <w:r w:rsidR="00150216">
        <w:rPr>
          <w:rFonts w:asciiTheme="minorHAnsi" w:hAnsiTheme="minorHAnsi" w:cstheme="minorHAnsi"/>
          <w:w w:val="105"/>
          <w:sz w:val="26"/>
          <w:szCs w:val="26"/>
          <w:lang w:val="ro-RO"/>
        </w:rPr>
        <w:t xml:space="preserve">, administratorului public Szabó Barna, Direcției generale administrație publică locală, </w:t>
      </w:r>
      <w:proofErr w:type="spellStart"/>
      <w:r w:rsidR="00150216">
        <w:rPr>
          <w:rFonts w:asciiTheme="minorHAnsi" w:hAnsiTheme="minorHAnsi" w:cstheme="minorHAnsi"/>
          <w:w w:val="105"/>
          <w:sz w:val="26"/>
          <w:szCs w:val="26"/>
          <w:lang w:val="ro-RO"/>
        </w:rPr>
        <w:t>Direț</w:t>
      </w:r>
      <w:r w:rsidRPr="00C600DF">
        <w:rPr>
          <w:rFonts w:asciiTheme="minorHAnsi" w:hAnsiTheme="minorHAnsi" w:cstheme="minorHAnsi"/>
          <w:w w:val="105"/>
          <w:sz w:val="26"/>
          <w:szCs w:val="26"/>
          <w:lang w:val="ro-RO"/>
        </w:rPr>
        <w:t>iei</w:t>
      </w:r>
      <w:proofErr w:type="spellEnd"/>
      <w:r w:rsidRPr="00C600DF">
        <w:rPr>
          <w:rFonts w:asciiTheme="minorHAnsi" w:hAnsiTheme="minorHAnsi" w:cstheme="minorHAnsi"/>
          <w:w w:val="105"/>
          <w:sz w:val="26"/>
          <w:szCs w:val="26"/>
          <w:lang w:val="ro-RO"/>
        </w:rPr>
        <w:t xml:space="preserve"> generale economice, </w:t>
      </w:r>
      <w:r w:rsidR="00150216">
        <w:rPr>
          <w:rFonts w:asciiTheme="minorHAnsi" w:hAnsiTheme="minorHAnsi" w:cstheme="minorHAnsi"/>
          <w:w w:val="105"/>
          <w:sz w:val="26"/>
          <w:szCs w:val="26"/>
          <w:lang w:val="ro-RO"/>
        </w:rPr>
        <w:t xml:space="preserve">Direcției generale tehnice, </w:t>
      </w:r>
      <w:r w:rsidRPr="00C600DF">
        <w:rPr>
          <w:rFonts w:asciiTheme="minorHAnsi" w:hAnsiTheme="minorHAnsi" w:cstheme="minorHAnsi"/>
          <w:w w:val="105"/>
          <w:sz w:val="26"/>
          <w:szCs w:val="26"/>
          <w:lang w:val="ro-RO"/>
        </w:rPr>
        <w:t xml:space="preserve">precum </w:t>
      </w:r>
      <w:r w:rsidR="00150216">
        <w:rPr>
          <w:rFonts w:asciiTheme="minorHAnsi" w:hAnsiTheme="minorHAnsi" w:cstheme="minorHAnsi"/>
          <w:w w:val="105"/>
          <w:sz w:val="26"/>
          <w:szCs w:val="26"/>
          <w:lang w:val="ro-RO"/>
        </w:rPr>
        <w:t xml:space="preserve">și </w:t>
      </w:r>
      <w:proofErr w:type="spellStart"/>
      <w:r w:rsidR="00150216">
        <w:rPr>
          <w:rFonts w:asciiTheme="minorHAnsi" w:hAnsiTheme="minorHAnsi" w:cstheme="minorHAnsi"/>
          <w:w w:val="105"/>
          <w:sz w:val="26"/>
          <w:szCs w:val="26"/>
          <w:lang w:val="ro-RO"/>
        </w:rPr>
        <w:t>lnstituției</w:t>
      </w:r>
      <w:proofErr w:type="spellEnd"/>
      <w:r w:rsidR="00150216">
        <w:rPr>
          <w:rFonts w:asciiTheme="minorHAnsi" w:hAnsiTheme="minorHAnsi" w:cstheme="minorHAnsi"/>
          <w:w w:val="105"/>
          <w:sz w:val="26"/>
          <w:szCs w:val="26"/>
          <w:lang w:val="ro-RO"/>
        </w:rPr>
        <w:t xml:space="preserve"> Prefectului județ</w:t>
      </w:r>
      <w:r w:rsidRPr="00C600DF">
        <w:rPr>
          <w:rFonts w:asciiTheme="minorHAnsi" w:hAnsiTheme="minorHAnsi" w:cstheme="minorHAnsi"/>
          <w:w w:val="105"/>
          <w:sz w:val="26"/>
          <w:szCs w:val="26"/>
          <w:lang w:val="ro-RO"/>
        </w:rPr>
        <w:t>ului Harghita.</w:t>
      </w:r>
    </w:p>
    <w:p w:rsidR="00150216" w:rsidRPr="00C600DF" w:rsidRDefault="00503C5A" w:rsidP="00150216">
      <w:pPr>
        <w:pStyle w:val="Corptext"/>
        <w:spacing w:line="276" w:lineRule="auto"/>
        <w:ind w:right="637"/>
        <w:jc w:val="both"/>
        <w:rPr>
          <w:rFonts w:asciiTheme="minorHAnsi" w:hAnsiTheme="minorHAnsi" w:cstheme="minorHAnsi"/>
          <w:sz w:val="26"/>
          <w:szCs w:val="26"/>
          <w:lang w:val="ro-RO"/>
        </w:rPr>
      </w:pPr>
      <w:r w:rsidRPr="00C600DF">
        <w:rPr>
          <w:rFonts w:asciiTheme="minorHAnsi" w:hAnsiTheme="minorHAnsi" w:cstheme="minorHAnsi"/>
          <w:sz w:val="26"/>
          <w:szCs w:val="26"/>
          <w:lang w:val="ro-RO"/>
        </w:rPr>
        <w:tab/>
      </w:r>
      <w:r w:rsidRPr="00C600DF">
        <w:rPr>
          <w:rFonts w:asciiTheme="minorHAnsi" w:hAnsiTheme="minorHAnsi" w:cstheme="minorHAnsi"/>
          <w:sz w:val="26"/>
          <w:szCs w:val="26"/>
          <w:lang w:val="ro-RO"/>
        </w:rPr>
        <w:tab/>
      </w:r>
    </w:p>
    <w:p w:rsidR="00503C5A" w:rsidRDefault="00150216" w:rsidP="00150216">
      <w:pPr>
        <w:pStyle w:val="Corptext"/>
        <w:spacing w:line="276" w:lineRule="auto"/>
        <w:ind w:right="637"/>
        <w:jc w:val="both"/>
        <w:rPr>
          <w:rFonts w:asciiTheme="minorHAnsi" w:hAnsiTheme="minorHAnsi" w:cstheme="minorHAnsi"/>
          <w:sz w:val="26"/>
          <w:szCs w:val="26"/>
          <w:lang w:val="ro-RO"/>
        </w:rPr>
      </w:pPr>
      <w:r>
        <w:rPr>
          <w:rFonts w:asciiTheme="minorHAnsi" w:hAnsiTheme="minorHAnsi" w:cstheme="minorHAnsi"/>
          <w:sz w:val="26"/>
          <w:szCs w:val="26"/>
          <w:lang w:val="ro-RO"/>
        </w:rPr>
        <w:t>_______________</w:t>
      </w:r>
      <w:r w:rsidR="00503C5A" w:rsidRPr="00C600DF">
        <w:rPr>
          <w:rFonts w:asciiTheme="minorHAnsi" w:hAnsiTheme="minorHAnsi" w:cstheme="minorHAnsi"/>
          <w:sz w:val="26"/>
          <w:szCs w:val="26"/>
          <w:lang w:val="ro-RO"/>
        </w:rPr>
        <w:t>_/_____.05.2020</w:t>
      </w:r>
    </w:p>
    <w:p w:rsidR="00150216" w:rsidRPr="00C600DF" w:rsidRDefault="00150216" w:rsidP="00150216">
      <w:pPr>
        <w:pStyle w:val="Corptext"/>
        <w:spacing w:line="276" w:lineRule="auto"/>
        <w:ind w:right="637"/>
        <w:jc w:val="both"/>
        <w:rPr>
          <w:rFonts w:asciiTheme="minorHAnsi" w:hAnsiTheme="minorHAnsi" w:cstheme="minorHAnsi"/>
          <w:sz w:val="26"/>
          <w:szCs w:val="26"/>
          <w:lang w:val="ro-RO"/>
        </w:rPr>
      </w:pPr>
    </w:p>
    <w:p w:rsidR="00FE532B" w:rsidRDefault="00150216" w:rsidP="00150216">
      <w:pPr>
        <w:spacing w:line="276" w:lineRule="auto"/>
        <w:ind w:left="5040" w:right="637" w:firstLine="720"/>
        <w:jc w:val="both"/>
        <w:rPr>
          <w:rFonts w:asciiTheme="minorHAnsi" w:hAnsiTheme="minorHAnsi" w:cstheme="minorHAnsi"/>
          <w:b/>
          <w:sz w:val="26"/>
          <w:szCs w:val="26"/>
          <w:lang w:val="ro-RO"/>
        </w:rPr>
      </w:pPr>
      <w:r w:rsidRPr="00C600DF">
        <w:rPr>
          <w:rFonts w:asciiTheme="minorHAnsi" w:hAnsiTheme="minorHAnsi" w:cstheme="minorHAnsi"/>
          <w:b/>
          <w:w w:val="95"/>
          <w:sz w:val="26"/>
          <w:szCs w:val="26"/>
          <w:lang w:val="ro-RO"/>
        </w:rPr>
        <w:t>CONTRASEMNEAZA</w:t>
      </w:r>
    </w:p>
    <w:p w:rsidR="004D0D9B" w:rsidRPr="00C600DF" w:rsidRDefault="00150216" w:rsidP="00150216">
      <w:pPr>
        <w:spacing w:line="276" w:lineRule="auto"/>
        <w:ind w:right="637"/>
        <w:jc w:val="both"/>
        <w:rPr>
          <w:rFonts w:asciiTheme="minorHAnsi" w:hAnsiTheme="minorHAnsi" w:cstheme="minorHAnsi"/>
          <w:b/>
          <w:sz w:val="26"/>
          <w:szCs w:val="26"/>
          <w:lang w:val="ro-RO"/>
        </w:rPr>
      </w:pPr>
      <w:r>
        <w:rPr>
          <w:rFonts w:asciiTheme="minorHAnsi" w:hAnsiTheme="minorHAnsi" w:cstheme="minorHAnsi"/>
          <w:b/>
          <w:sz w:val="26"/>
          <w:szCs w:val="26"/>
          <w:lang w:val="ro-RO"/>
        </w:rPr>
        <w:t>PREȘ</w:t>
      </w:r>
      <w:r w:rsidR="007A0EC9" w:rsidRPr="00C600DF">
        <w:rPr>
          <w:rFonts w:asciiTheme="minorHAnsi" w:hAnsiTheme="minorHAnsi" w:cstheme="minorHAnsi"/>
          <w:b/>
          <w:sz w:val="26"/>
          <w:szCs w:val="26"/>
          <w:lang w:val="ro-RO"/>
        </w:rPr>
        <w:t>EDINTE,</w:t>
      </w:r>
      <w:r>
        <w:rPr>
          <w:rFonts w:asciiTheme="minorHAnsi" w:hAnsiTheme="minorHAnsi" w:cstheme="minorHAnsi"/>
          <w:b/>
          <w:sz w:val="26"/>
          <w:szCs w:val="26"/>
          <w:lang w:val="ro-RO"/>
        </w:rPr>
        <w:t xml:space="preserve"> </w:t>
      </w:r>
      <w:r>
        <w:rPr>
          <w:rFonts w:asciiTheme="minorHAnsi" w:hAnsiTheme="minorHAnsi" w:cstheme="minorHAnsi"/>
          <w:b/>
          <w:sz w:val="26"/>
          <w:szCs w:val="26"/>
          <w:lang w:val="ro-RO"/>
        </w:rPr>
        <w:tab/>
      </w:r>
      <w:r>
        <w:rPr>
          <w:rFonts w:asciiTheme="minorHAnsi" w:hAnsiTheme="minorHAnsi" w:cstheme="minorHAnsi"/>
          <w:b/>
          <w:sz w:val="26"/>
          <w:szCs w:val="26"/>
          <w:lang w:val="ro-RO"/>
        </w:rPr>
        <w:tab/>
      </w:r>
      <w:r>
        <w:rPr>
          <w:rFonts w:asciiTheme="minorHAnsi" w:hAnsiTheme="minorHAnsi" w:cstheme="minorHAnsi"/>
          <w:b/>
          <w:sz w:val="26"/>
          <w:szCs w:val="26"/>
          <w:lang w:val="ro-RO"/>
        </w:rPr>
        <w:tab/>
      </w:r>
      <w:r>
        <w:rPr>
          <w:rFonts w:asciiTheme="minorHAnsi" w:hAnsiTheme="minorHAnsi" w:cstheme="minorHAnsi"/>
          <w:b/>
          <w:sz w:val="26"/>
          <w:szCs w:val="26"/>
          <w:lang w:val="ro-RO"/>
        </w:rPr>
        <w:tab/>
      </w:r>
      <w:r>
        <w:rPr>
          <w:rFonts w:asciiTheme="minorHAnsi" w:hAnsiTheme="minorHAnsi" w:cstheme="minorHAnsi"/>
          <w:b/>
          <w:sz w:val="26"/>
          <w:szCs w:val="26"/>
          <w:lang w:val="ro-RO"/>
        </w:rPr>
        <w:tab/>
      </w:r>
      <w:r>
        <w:rPr>
          <w:rFonts w:asciiTheme="minorHAnsi" w:hAnsiTheme="minorHAnsi" w:cstheme="minorHAnsi"/>
          <w:b/>
          <w:w w:val="85"/>
          <w:sz w:val="26"/>
          <w:szCs w:val="26"/>
          <w:lang w:val="ro-RO"/>
        </w:rPr>
        <w:t>SECRETARUL GENERAL AL JUDEȚ</w:t>
      </w:r>
      <w:r w:rsidRPr="00C600DF">
        <w:rPr>
          <w:rFonts w:asciiTheme="minorHAnsi" w:hAnsiTheme="minorHAnsi" w:cstheme="minorHAnsi"/>
          <w:b/>
          <w:w w:val="85"/>
          <w:sz w:val="26"/>
          <w:szCs w:val="26"/>
          <w:lang w:val="ro-RO"/>
        </w:rPr>
        <w:t>ULUI,</w:t>
      </w:r>
    </w:p>
    <w:p w:rsidR="004D0D9B" w:rsidRPr="00C600DF" w:rsidRDefault="007A0EC9" w:rsidP="00150216">
      <w:pPr>
        <w:spacing w:line="276" w:lineRule="auto"/>
        <w:ind w:right="637"/>
        <w:jc w:val="both"/>
        <w:rPr>
          <w:rFonts w:asciiTheme="minorHAnsi" w:hAnsiTheme="minorHAnsi" w:cstheme="minorHAnsi"/>
          <w:sz w:val="26"/>
          <w:szCs w:val="26"/>
          <w:lang w:val="ro-RO"/>
        </w:rPr>
      </w:pPr>
      <w:proofErr w:type="spellStart"/>
      <w:r w:rsidRPr="00C600DF">
        <w:rPr>
          <w:rFonts w:asciiTheme="minorHAnsi" w:hAnsiTheme="minorHAnsi" w:cstheme="minorHAnsi"/>
          <w:sz w:val="26"/>
          <w:szCs w:val="26"/>
          <w:lang w:val="ro-RO"/>
        </w:rPr>
        <w:t>Borboly</w:t>
      </w:r>
      <w:proofErr w:type="spellEnd"/>
      <w:r w:rsidRPr="00C600DF">
        <w:rPr>
          <w:rFonts w:asciiTheme="minorHAnsi" w:hAnsiTheme="minorHAnsi" w:cstheme="minorHAnsi"/>
          <w:sz w:val="26"/>
          <w:szCs w:val="26"/>
          <w:lang w:val="ro-RO"/>
        </w:rPr>
        <w:t xml:space="preserve"> Csaba</w:t>
      </w:r>
      <w:r w:rsidRPr="00C600DF">
        <w:rPr>
          <w:rFonts w:asciiTheme="minorHAnsi" w:hAnsiTheme="minorHAnsi" w:cstheme="minorHAnsi"/>
          <w:b/>
          <w:w w:val="95"/>
          <w:sz w:val="26"/>
          <w:szCs w:val="26"/>
          <w:lang w:val="ro-RO"/>
        </w:rPr>
        <w:t xml:space="preserve"> </w:t>
      </w:r>
      <w:r w:rsidR="00150216">
        <w:rPr>
          <w:rFonts w:asciiTheme="minorHAnsi" w:hAnsiTheme="minorHAnsi" w:cstheme="minorHAnsi"/>
          <w:b/>
          <w:w w:val="95"/>
          <w:sz w:val="26"/>
          <w:szCs w:val="26"/>
          <w:lang w:val="ro-RO"/>
        </w:rPr>
        <w:tab/>
      </w:r>
      <w:r w:rsidR="00150216">
        <w:rPr>
          <w:rFonts w:asciiTheme="minorHAnsi" w:hAnsiTheme="minorHAnsi" w:cstheme="minorHAnsi"/>
          <w:b/>
          <w:w w:val="95"/>
          <w:sz w:val="26"/>
          <w:szCs w:val="26"/>
          <w:lang w:val="ro-RO"/>
        </w:rPr>
        <w:tab/>
      </w:r>
      <w:r w:rsidR="00150216">
        <w:rPr>
          <w:rFonts w:asciiTheme="minorHAnsi" w:hAnsiTheme="minorHAnsi" w:cstheme="minorHAnsi"/>
          <w:b/>
          <w:w w:val="95"/>
          <w:sz w:val="26"/>
          <w:szCs w:val="26"/>
          <w:lang w:val="ro-RO"/>
        </w:rPr>
        <w:tab/>
      </w:r>
      <w:r w:rsidR="00150216">
        <w:rPr>
          <w:rFonts w:asciiTheme="minorHAnsi" w:hAnsiTheme="minorHAnsi" w:cstheme="minorHAnsi"/>
          <w:b/>
          <w:w w:val="95"/>
          <w:sz w:val="26"/>
          <w:szCs w:val="26"/>
          <w:lang w:val="ro-RO"/>
        </w:rPr>
        <w:tab/>
      </w:r>
      <w:r w:rsidR="00150216">
        <w:rPr>
          <w:rFonts w:asciiTheme="minorHAnsi" w:hAnsiTheme="minorHAnsi" w:cstheme="minorHAnsi"/>
          <w:b/>
          <w:w w:val="95"/>
          <w:sz w:val="26"/>
          <w:szCs w:val="26"/>
          <w:lang w:val="ro-RO"/>
        </w:rPr>
        <w:tab/>
      </w:r>
      <w:r w:rsidR="00150216">
        <w:rPr>
          <w:rFonts w:asciiTheme="minorHAnsi" w:hAnsiTheme="minorHAnsi" w:cstheme="minorHAnsi"/>
          <w:b/>
          <w:w w:val="95"/>
          <w:sz w:val="26"/>
          <w:szCs w:val="26"/>
          <w:lang w:val="ro-RO"/>
        </w:rPr>
        <w:tab/>
        <w:t xml:space="preserve">    </w:t>
      </w:r>
      <w:r w:rsidR="00150216">
        <w:rPr>
          <w:rFonts w:asciiTheme="minorHAnsi" w:hAnsiTheme="minorHAnsi" w:cstheme="minorHAnsi"/>
          <w:sz w:val="26"/>
          <w:szCs w:val="26"/>
          <w:lang w:val="ro-RO"/>
        </w:rPr>
        <w:t>V</w:t>
      </w:r>
      <w:r w:rsidR="00150216">
        <w:rPr>
          <w:rFonts w:asciiTheme="minorHAnsi" w:hAnsiTheme="minorHAnsi" w:cstheme="minorHAnsi"/>
          <w:sz w:val="26"/>
          <w:szCs w:val="26"/>
          <w:lang w:val="hu-HU"/>
        </w:rPr>
        <w:t>á</w:t>
      </w:r>
      <w:proofErr w:type="spellStart"/>
      <w:r w:rsidR="00150216">
        <w:rPr>
          <w:rFonts w:asciiTheme="minorHAnsi" w:hAnsiTheme="minorHAnsi" w:cstheme="minorHAnsi"/>
          <w:sz w:val="26"/>
          <w:szCs w:val="26"/>
          <w:lang w:val="ro-RO"/>
        </w:rPr>
        <w:t>gássy</w:t>
      </w:r>
      <w:proofErr w:type="spellEnd"/>
      <w:r w:rsidR="00150216">
        <w:rPr>
          <w:rFonts w:asciiTheme="minorHAnsi" w:hAnsiTheme="minorHAnsi" w:cstheme="minorHAnsi"/>
          <w:sz w:val="26"/>
          <w:szCs w:val="26"/>
          <w:lang w:val="ro-RO"/>
        </w:rPr>
        <w:t xml:space="preserve"> Alpá</w:t>
      </w:r>
      <w:r w:rsidRPr="00C600DF">
        <w:rPr>
          <w:rFonts w:asciiTheme="minorHAnsi" w:hAnsiTheme="minorHAnsi" w:cstheme="minorHAnsi"/>
          <w:sz w:val="26"/>
          <w:szCs w:val="26"/>
          <w:lang w:val="ro-RO"/>
        </w:rPr>
        <w:t>r</w:t>
      </w:r>
    </w:p>
    <w:p w:rsidR="00CD1C5A" w:rsidRDefault="00CD1C5A" w:rsidP="00150216">
      <w:pPr>
        <w:spacing w:line="276" w:lineRule="auto"/>
        <w:ind w:right="637"/>
        <w:jc w:val="both"/>
        <w:rPr>
          <w:rFonts w:asciiTheme="minorHAnsi" w:hAnsiTheme="minorHAnsi" w:cstheme="minorHAnsi"/>
          <w:sz w:val="26"/>
          <w:szCs w:val="26"/>
          <w:lang w:val="ro-RO"/>
        </w:rPr>
      </w:pPr>
    </w:p>
    <w:p w:rsidR="00CD1C5A" w:rsidRDefault="00CD1C5A" w:rsidP="00150216">
      <w:pPr>
        <w:spacing w:line="276" w:lineRule="auto"/>
        <w:ind w:right="637"/>
        <w:jc w:val="both"/>
        <w:rPr>
          <w:rFonts w:asciiTheme="minorHAnsi" w:hAnsiTheme="minorHAnsi" w:cstheme="minorHAnsi"/>
          <w:sz w:val="26"/>
          <w:szCs w:val="26"/>
          <w:lang w:val="ro-RO"/>
        </w:rPr>
      </w:pPr>
    </w:p>
    <w:p w:rsidR="00C81EC6" w:rsidRDefault="00C81EC6" w:rsidP="00C81EC6">
      <w:pPr>
        <w:spacing w:line="276" w:lineRule="auto"/>
        <w:ind w:right="637"/>
        <w:jc w:val="center"/>
        <w:rPr>
          <w:rFonts w:asciiTheme="minorHAnsi" w:hAnsiTheme="minorHAnsi" w:cstheme="minorHAnsi"/>
          <w:sz w:val="26"/>
          <w:szCs w:val="26"/>
          <w:lang w:val="ro-RO"/>
        </w:rPr>
      </w:pPr>
    </w:p>
    <w:p w:rsidR="00C81EC6" w:rsidRDefault="00C81EC6" w:rsidP="00C81EC6">
      <w:pPr>
        <w:spacing w:line="276" w:lineRule="auto"/>
        <w:ind w:right="637"/>
        <w:jc w:val="center"/>
        <w:rPr>
          <w:rFonts w:asciiTheme="minorHAnsi" w:hAnsiTheme="minorHAnsi" w:cstheme="minorHAnsi"/>
          <w:sz w:val="26"/>
          <w:szCs w:val="26"/>
          <w:lang w:val="ro-RO"/>
        </w:rPr>
      </w:pPr>
    </w:p>
    <w:p w:rsidR="00C81EC6" w:rsidRPr="00C81EC6" w:rsidRDefault="00C81EC6" w:rsidP="00C81EC6">
      <w:pPr>
        <w:spacing w:line="276" w:lineRule="auto"/>
        <w:ind w:right="637"/>
        <w:jc w:val="center"/>
        <w:rPr>
          <w:rFonts w:asciiTheme="minorHAnsi" w:hAnsiTheme="minorHAnsi" w:cstheme="minorHAnsi"/>
          <w:b/>
          <w:sz w:val="26"/>
          <w:szCs w:val="26"/>
          <w:lang w:val="ro-RO"/>
        </w:rPr>
      </w:pPr>
      <w:r w:rsidRPr="00C81EC6">
        <w:rPr>
          <w:rFonts w:asciiTheme="minorHAnsi" w:hAnsiTheme="minorHAnsi" w:cstheme="minorHAnsi"/>
          <w:b/>
          <w:sz w:val="26"/>
          <w:szCs w:val="26"/>
          <w:lang w:val="ro-RO"/>
        </w:rPr>
        <w:t>AVIZAT</w:t>
      </w:r>
    </w:p>
    <w:p w:rsidR="00C81EC6" w:rsidRPr="00C81EC6" w:rsidRDefault="00C81EC6" w:rsidP="00C81EC6">
      <w:pPr>
        <w:spacing w:line="276" w:lineRule="auto"/>
        <w:ind w:right="637"/>
        <w:jc w:val="center"/>
        <w:rPr>
          <w:rFonts w:asciiTheme="minorHAnsi" w:hAnsiTheme="minorHAnsi" w:cstheme="minorHAnsi"/>
          <w:b/>
          <w:sz w:val="26"/>
          <w:szCs w:val="26"/>
          <w:lang w:val="ro-RO"/>
        </w:rPr>
      </w:pPr>
      <w:r w:rsidRPr="00C81EC6">
        <w:rPr>
          <w:rFonts w:asciiTheme="minorHAnsi" w:hAnsiTheme="minorHAnsi" w:cstheme="minorHAnsi"/>
          <w:b/>
          <w:sz w:val="26"/>
          <w:szCs w:val="26"/>
          <w:lang w:val="ro-RO"/>
        </w:rPr>
        <w:t>SECRETARUL JUDEŢULUI</w:t>
      </w:r>
    </w:p>
    <w:p w:rsidR="00C81EC6" w:rsidRPr="00C81EC6" w:rsidRDefault="00C81EC6" w:rsidP="00C81EC6">
      <w:pPr>
        <w:spacing w:line="276" w:lineRule="auto"/>
        <w:ind w:right="637"/>
        <w:jc w:val="center"/>
        <w:rPr>
          <w:rFonts w:asciiTheme="minorHAnsi" w:hAnsiTheme="minorHAnsi" w:cstheme="minorHAnsi"/>
          <w:sz w:val="26"/>
          <w:szCs w:val="26"/>
          <w:lang w:val="ro-RO"/>
        </w:rPr>
      </w:pPr>
      <w:r w:rsidRPr="00C81EC6">
        <w:rPr>
          <w:rFonts w:asciiTheme="minorHAnsi" w:hAnsiTheme="minorHAnsi" w:cstheme="minorHAnsi"/>
          <w:sz w:val="26"/>
          <w:szCs w:val="26"/>
          <w:lang w:val="ro-RO"/>
        </w:rPr>
        <w:t>Vágássy Alpár</w:t>
      </w:r>
    </w:p>
    <w:p w:rsidR="00C81EC6" w:rsidRPr="00C81EC6" w:rsidRDefault="00C81EC6" w:rsidP="00C81EC6">
      <w:pPr>
        <w:spacing w:line="276" w:lineRule="auto"/>
        <w:ind w:right="637"/>
        <w:jc w:val="center"/>
        <w:rPr>
          <w:rFonts w:asciiTheme="minorHAnsi" w:hAnsiTheme="minorHAnsi" w:cstheme="minorHAnsi"/>
          <w:sz w:val="26"/>
          <w:szCs w:val="26"/>
          <w:lang w:val="ro-RO"/>
        </w:rPr>
      </w:pPr>
    </w:p>
    <w:p w:rsidR="00C81EC6" w:rsidRPr="00C81EC6" w:rsidRDefault="00C81EC6" w:rsidP="00C81EC6">
      <w:pPr>
        <w:spacing w:line="276" w:lineRule="auto"/>
        <w:ind w:right="637"/>
        <w:jc w:val="center"/>
        <w:rPr>
          <w:rFonts w:asciiTheme="minorHAnsi" w:hAnsiTheme="minorHAnsi" w:cstheme="minorHAnsi"/>
          <w:sz w:val="26"/>
          <w:szCs w:val="26"/>
          <w:lang w:val="ro-RO"/>
        </w:rPr>
      </w:pPr>
    </w:p>
    <w:p w:rsidR="00C81EC6" w:rsidRPr="00C81EC6" w:rsidRDefault="00C81EC6" w:rsidP="00C81EC6">
      <w:pPr>
        <w:spacing w:line="276" w:lineRule="auto"/>
        <w:ind w:right="637"/>
        <w:jc w:val="center"/>
        <w:rPr>
          <w:rFonts w:asciiTheme="minorHAnsi" w:hAnsiTheme="minorHAnsi" w:cstheme="minorHAnsi"/>
          <w:sz w:val="26"/>
          <w:szCs w:val="26"/>
          <w:lang w:val="ro-RO"/>
        </w:rPr>
      </w:pPr>
    </w:p>
    <w:p w:rsidR="00C81EC6" w:rsidRPr="00C81EC6" w:rsidRDefault="00C81EC6" w:rsidP="00C81EC6">
      <w:pPr>
        <w:spacing w:line="276" w:lineRule="auto"/>
        <w:ind w:right="637"/>
        <w:jc w:val="center"/>
        <w:rPr>
          <w:rFonts w:asciiTheme="minorHAnsi" w:hAnsiTheme="minorHAnsi" w:cstheme="minorHAnsi"/>
          <w:sz w:val="26"/>
          <w:szCs w:val="26"/>
          <w:lang w:val="ro-RO"/>
        </w:rPr>
      </w:pPr>
    </w:p>
    <w:p w:rsidR="00C81EC6" w:rsidRPr="00C81EC6" w:rsidRDefault="00C81EC6" w:rsidP="00C81EC6">
      <w:pPr>
        <w:spacing w:line="276" w:lineRule="auto"/>
        <w:ind w:right="637"/>
        <w:jc w:val="center"/>
        <w:rPr>
          <w:rFonts w:asciiTheme="minorHAnsi" w:hAnsiTheme="minorHAnsi" w:cstheme="minorHAnsi"/>
          <w:sz w:val="26"/>
          <w:szCs w:val="26"/>
          <w:lang w:val="ro-RO"/>
        </w:rPr>
      </w:pPr>
      <w:r w:rsidRPr="00C81EC6">
        <w:rPr>
          <w:rFonts w:asciiTheme="minorHAnsi" w:hAnsiTheme="minorHAnsi" w:cstheme="minorHAnsi"/>
          <w:sz w:val="26"/>
          <w:szCs w:val="26"/>
          <w:lang w:val="ro-RO"/>
        </w:rPr>
        <w:t xml:space="preserve">Prezentul proiect de hotărâre a fost iniţiat de către </w:t>
      </w:r>
      <w:r>
        <w:rPr>
          <w:rFonts w:asciiTheme="minorHAnsi" w:hAnsiTheme="minorHAnsi" w:cstheme="minorHAnsi"/>
          <w:sz w:val="26"/>
          <w:szCs w:val="26"/>
          <w:lang w:val="ro-RO"/>
        </w:rPr>
        <w:t xml:space="preserve">vicepreşedintele </w:t>
      </w:r>
      <w:proofErr w:type="spellStart"/>
      <w:r>
        <w:rPr>
          <w:rFonts w:asciiTheme="minorHAnsi" w:hAnsiTheme="minorHAnsi" w:cstheme="minorHAnsi"/>
          <w:sz w:val="26"/>
          <w:szCs w:val="26"/>
          <w:lang w:val="ro-RO"/>
        </w:rPr>
        <w:t>Barti</w:t>
      </w:r>
      <w:proofErr w:type="spellEnd"/>
      <w:r>
        <w:rPr>
          <w:rFonts w:asciiTheme="minorHAnsi" w:hAnsiTheme="minorHAnsi" w:cstheme="minorHAnsi"/>
          <w:sz w:val="26"/>
          <w:szCs w:val="26"/>
          <w:lang w:val="ro-RO"/>
        </w:rPr>
        <w:t xml:space="preserve"> </w:t>
      </w:r>
      <w:proofErr w:type="spellStart"/>
      <w:r>
        <w:rPr>
          <w:rFonts w:asciiTheme="minorHAnsi" w:hAnsiTheme="minorHAnsi" w:cstheme="minorHAnsi"/>
          <w:sz w:val="26"/>
          <w:szCs w:val="26"/>
          <w:lang w:val="ro-RO"/>
        </w:rPr>
        <w:t>Tihamér</w:t>
      </w:r>
      <w:proofErr w:type="spellEnd"/>
      <w:r w:rsidRPr="00C81EC6">
        <w:rPr>
          <w:rFonts w:asciiTheme="minorHAnsi" w:hAnsiTheme="minorHAnsi" w:cstheme="minorHAnsi"/>
          <w:sz w:val="26"/>
          <w:szCs w:val="26"/>
          <w:lang w:val="ro-RO"/>
        </w:rPr>
        <w:t xml:space="preserve"> la propunerea Direcţiei generale </w:t>
      </w:r>
      <w:r>
        <w:rPr>
          <w:rFonts w:asciiTheme="minorHAnsi" w:hAnsiTheme="minorHAnsi" w:cstheme="minorHAnsi"/>
          <w:sz w:val="26"/>
          <w:szCs w:val="26"/>
          <w:lang w:val="ro-RO"/>
        </w:rPr>
        <w:t>tehnice</w:t>
      </w:r>
      <w:r w:rsidRPr="00C81EC6">
        <w:rPr>
          <w:rFonts w:asciiTheme="minorHAnsi" w:hAnsiTheme="minorHAnsi" w:cstheme="minorHAnsi"/>
          <w:sz w:val="26"/>
          <w:szCs w:val="26"/>
          <w:lang w:val="ro-RO"/>
        </w:rPr>
        <w:t>.</w:t>
      </w:r>
    </w:p>
    <w:p w:rsidR="00C81EC6" w:rsidRPr="00C81EC6" w:rsidRDefault="00C81EC6" w:rsidP="00C81EC6">
      <w:pPr>
        <w:spacing w:line="276" w:lineRule="auto"/>
        <w:ind w:right="637"/>
        <w:jc w:val="center"/>
        <w:rPr>
          <w:rFonts w:asciiTheme="minorHAnsi" w:hAnsiTheme="minorHAnsi" w:cstheme="minorHAnsi"/>
          <w:sz w:val="26"/>
          <w:szCs w:val="26"/>
          <w:lang w:val="ro-RO"/>
        </w:rPr>
      </w:pPr>
    </w:p>
    <w:p w:rsidR="00C81EC6" w:rsidRPr="00C81EC6" w:rsidRDefault="00C81EC6" w:rsidP="00C81EC6">
      <w:pPr>
        <w:spacing w:line="276" w:lineRule="auto"/>
        <w:ind w:right="637"/>
        <w:jc w:val="center"/>
        <w:rPr>
          <w:rFonts w:asciiTheme="minorHAnsi" w:hAnsiTheme="minorHAnsi" w:cstheme="minorHAnsi"/>
          <w:sz w:val="26"/>
          <w:szCs w:val="26"/>
          <w:lang w:val="ro-RO"/>
        </w:rPr>
      </w:pPr>
    </w:p>
    <w:p w:rsidR="00C81EC6" w:rsidRPr="00C81EC6" w:rsidRDefault="00C81EC6" w:rsidP="00C81EC6">
      <w:pPr>
        <w:spacing w:line="276" w:lineRule="auto"/>
        <w:ind w:right="637"/>
        <w:jc w:val="center"/>
        <w:rPr>
          <w:rFonts w:asciiTheme="minorHAnsi" w:hAnsiTheme="minorHAnsi" w:cstheme="minorHAnsi"/>
          <w:sz w:val="26"/>
          <w:szCs w:val="26"/>
          <w:lang w:val="ro-RO"/>
        </w:rPr>
      </w:pPr>
    </w:p>
    <w:p w:rsidR="00C81EC6" w:rsidRDefault="00C81EC6" w:rsidP="00C81EC6">
      <w:pPr>
        <w:spacing w:line="276" w:lineRule="auto"/>
        <w:ind w:right="637"/>
        <w:jc w:val="center"/>
        <w:rPr>
          <w:rFonts w:asciiTheme="minorHAnsi" w:hAnsiTheme="minorHAnsi" w:cstheme="minorHAnsi"/>
          <w:sz w:val="26"/>
          <w:szCs w:val="26"/>
          <w:lang w:val="ro-RO"/>
        </w:rPr>
      </w:pPr>
    </w:p>
    <w:p w:rsidR="00C81EC6" w:rsidRPr="00C81EC6" w:rsidRDefault="00C81EC6" w:rsidP="00C81EC6">
      <w:pPr>
        <w:spacing w:line="276" w:lineRule="auto"/>
        <w:ind w:right="637"/>
        <w:jc w:val="center"/>
        <w:rPr>
          <w:rFonts w:asciiTheme="minorHAnsi" w:hAnsiTheme="minorHAnsi" w:cstheme="minorHAnsi"/>
          <w:sz w:val="26"/>
          <w:szCs w:val="26"/>
          <w:lang w:val="ro-RO"/>
        </w:rPr>
      </w:pPr>
    </w:p>
    <w:p w:rsidR="00C81EC6" w:rsidRPr="00C81EC6" w:rsidRDefault="00C81EC6" w:rsidP="00C81EC6">
      <w:pPr>
        <w:spacing w:line="276" w:lineRule="auto"/>
        <w:ind w:left="720" w:right="637" w:firstLine="720"/>
        <w:jc w:val="both"/>
        <w:rPr>
          <w:rFonts w:asciiTheme="minorHAnsi" w:hAnsiTheme="minorHAnsi" w:cstheme="minorHAnsi"/>
          <w:b/>
          <w:sz w:val="26"/>
          <w:szCs w:val="26"/>
          <w:lang w:val="hu-HU"/>
        </w:rPr>
      </w:pPr>
      <w:r w:rsidRPr="00C81EC6">
        <w:rPr>
          <w:rFonts w:asciiTheme="minorHAnsi" w:hAnsiTheme="minorHAnsi" w:cstheme="minorHAnsi"/>
          <w:b/>
          <w:sz w:val="26"/>
          <w:szCs w:val="26"/>
          <w:lang w:val="ro-RO"/>
        </w:rPr>
        <w:t>VICEPREŞEDINTE</w:t>
      </w:r>
      <w:r w:rsidRPr="00C81EC6">
        <w:rPr>
          <w:rFonts w:asciiTheme="minorHAnsi" w:hAnsiTheme="minorHAnsi" w:cstheme="minorHAnsi"/>
          <w:b/>
          <w:sz w:val="26"/>
          <w:szCs w:val="26"/>
          <w:lang w:val="ro-RO"/>
        </w:rPr>
        <w:tab/>
      </w:r>
      <w:r w:rsidRPr="00C81EC6">
        <w:rPr>
          <w:rFonts w:asciiTheme="minorHAnsi" w:hAnsiTheme="minorHAnsi" w:cstheme="minorHAnsi"/>
          <w:b/>
          <w:sz w:val="26"/>
          <w:szCs w:val="26"/>
          <w:lang w:val="ro-RO"/>
        </w:rPr>
        <w:tab/>
      </w:r>
      <w:r w:rsidRPr="00C81EC6">
        <w:rPr>
          <w:rFonts w:asciiTheme="minorHAnsi" w:hAnsiTheme="minorHAnsi" w:cstheme="minorHAnsi"/>
          <w:b/>
          <w:sz w:val="26"/>
          <w:szCs w:val="26"/>
          <w:lang w:val="ro-RO"/>
        </w:rPr>
        <w:tab/>
        <w:t>DIRECTOR GENERAL ADJUNCT</w:t>
      </w:r>
    </w:p>
    <w:p w:rsidR="00C81EC6" w:rsidRPr="00C81EC6" w:rsidRDefault="00C81EC6" w:rsidP="00C81EC6">
      <w:pPr>
        <w:spacing w:line="276" w:lineRule="auto"/>
        <w:ind w:left="1440" w:right="637"/>
        <w:jc w:val="both"/>
        <w:rPr>
          <w:rFonts w:asciiTheme="minorHAnsi" w:hAnsiTheme="minorHAnsi" w:cstheme="minorHAnsi"/>
          <w:sz w:val="26"/>
          <w:szCs w:val="26"/>
          <w:lang w:val="ro-RO"/>
        </w:rPr>
      </w:pPr>
      <w:r>
        <w:rPr>
          <w:rFonts w:asciiTheme="minorHAnsi" w:hAnsiTheme="minorHAnsi" w:cstheme="minorHAnsi"/>
          <w:sz w:val="26"/>
          <w:szCs w:val="26"/>
          <w:lang w:val="ro-RO"/>
        </w:rPr>
        <w:t xml:space="preserve">   </w:t>
      </w:r>
      <w:proofErr w:type="spellStart"/>
      <w:r>
        <w:rPr>
          <w:rFonts w:asciiTheme="minorHAnsi" w:hAnsiTheme="minorHAnsi" w:cstheme="minorHAnsi"/>
          <w:sz w:val="26"/>
          <w:szCs w:val="26"/>
          <w:lang w:val="ro-RO"/>
        </w:rPr>
        <w:t>Barti</w:t>
      </w:r>
      <w:proofErr w:type="spellEnd"/>
      <w:r>
        <w:rPr>
          <w:rFonts w:asciiTheme="minorHAnsi" w:hAnsiTheme="minorHAnsi" w:cstheme="minorHAnsi"/>
          <w:sz w:val="26"/>
          <w:szCs w:val="26"/>
          <w:lang w:val="ro-RO"/>
        </w:rPr>
        <w:t xml:space="preserve"> </w:t>
      </w:r>
      <w:proofErr w:type="spellStart"/>
      <w:r>
        <w:rPr>
          <w:rFonts w:asciiTheme="minorHAnsi" w:hAnsiTheme="minorHAnsi" w:cstheme="minorHAnsi"/>
          <w:sz w:val="26"/>
          <w:szCs w:val="26"/>
          <w:lang w:val="ro-RO"/>
        </w:rPr>
        <w:t>Tihamér</w:t>
      </w:r>
      <w:proofErr w:type="spellEnd"/>
      <w:r>
        <w:rPr>
          <w:rFonts w:asciiTheme="minorHAnsi" w:hAnsiTheme="minorHAnsi" w:cstheme="minorHAnsi"/>
          <w:sz w:val="26"/>
          <w:szCs w:val="26"/>
          <w:lang w:val="ro-RO"/>
        </w:rPr>
        <w:tab/>
      </w:r>
      <w:r>
        <w:rPr>
          <w:rFonts w:asciiTheme="minorHAnsi" w:hAnsiTheme="minorHAnsi" w:cstheme="minorHAnsi"/>
          <w:sz w:val="26"/>
          <w:szCs w:val="26"/>
          <w:lang w:val="ro-RO"/>
        </w:rPr>
        <w:tab/>
      </w:r>
      <w:r>
        <w:rPr>
          <w:rFonts w:asciiTheme="minorHAnsi" w:hAnsiTheme="minorHAnsi" w:cstheme="minorHAnsi"/>
          <w:sz w:val="26"/>
          <w:szCs w:val="26"/>
          <w:lang w:val="ro-RO"/>
        </w:rPr>
        <w:tab/>
      </w:r>
      <w:r>
        <w:rPr>
          <w:rFonts w:asciiTheme="minorHAnsi" w:hAnsiTheme="minorHAnsi" w:cstheme="minorHAnsi"/>
          <w:sz w:val="26"/>
          <w:szCs w:val="26"/>
          <w:lang w:val="ro-RO"/>
        </w:rPr>
        <w:tab/>
      </w:r>
      <w:proofErr w:type="spellStart"/>
      <w:r>
        <w:rPr>
          <w:rFonts w:asciiTheme="minorHAnsi" w:hAnsiTheme="minorHAnsi" w:cstheme="minorHAnsi"/>
          <w:sz w:val="26"/>
          <w:szCs w:val="26"/>
          <w:lang w:val="ro-RO"/>
        </w:rPr>
        <w:t>Péli</w:t>
      </w:r>
      <w:proofErr w:type="spellEnd"/>
      <w:r>
        <w:rPr>
          <w:rFonts w:asciiTheme="minorHAnsi" w:hAnsiTheme="minorHAnsi" w:cstheme="minorHAnsi"/>
          <w:sz w:val="26"/>
          <w:szCs w:val="26"/>
          <w:lang w:val="ro-RO"/>
        </w:rPr>
        <w:t xml:space="preserve"> Levente</w:t>
      </w:r>
    </w:p>
    <w:p w:rsidR="00C81EC6" w:rsidRPr="00C81EC6" w:rsidRDefault="00C81EC6" w:rsidP="00C81EC6">
      <w:pPr>
        <w:spacing w:line="276" w:lineRule="auto"/>
        <w:ind w:right="637"/>
        <w:jc w:val="both"/>
        <w:rPr>
          <w:rFonts w:asciiTheme="minorHAnsi" w:hAnsiTheme="minorHAnsi" w:cstheme="minorHAnsi"/>
          <w:sz w:val="26"/>
          <w:szCs w:val="26"/>
          <w:lang w:val="ro-RO"/>
        </w:rPr>
      </w:pPr>
    </w:p>
    <w:p w:rsidR="00C81EC6" w:rsidRPr="00C81EC6" w:rsidRDefault="00C81EC6" w:rsidP="00C81EC6">
      <w:pPr>
        <w:spacing w:line="276" w:lineRule="auto"/>
        <w:ind w:right="637"/>
        <w:jc w:val="center"/>
        <w:rPr>
          <w:rFonts w:asciiTheme="minorHAnsi" w:hAnsiTheme="minorHAnsi" w:cstheme="minorHAnsi"/>
          <w:sz w:val="26"/>
          <w:szCs w:val="26"/>
          <w:lang w:val="ro-RO"/>
        </w:rPr>
      </w:pPr>
    </w:p>
    <w:p w:rsidR="00C81EC6" w:rsidRDefault="00C81EC6" w:rsidP="00C81EC6">
      <w:pPr>
        <w:spacing w:line="276" w:lineRule="auto"/>
        <w:ind w:right="637"/>
        <w:jc w:val="center"/>
        <w:rPr>
          <w:rFonts w:asciiTheme="minorHAnsi" w:hAnsiTheme="minorHAnsi" w:cstheme="minorHAnsi"/>
          <w:sz w:val="26"/>
          <w:szCs w:val="26"/>
          <w:lang w:val="ro-RO"/>
        </w:rPr>
      </w:pPr>
    </w:p>
    <w:p w:rsidR="00C81EC6" w:rsidRDefault="00C81EC6" w:rsidP="00C81EC6">
      <w:pPr>
        <w:spacing w:line="276" w:lineRule="auto"/>
        <w:ind w:right="637"/>
        <w:jc w:val="center"/>
        <w:rPr>
          <w:rFonts w:asciiTheme="minorHAnsi" w:hAnsiTheme="minorHAnsi" w:cstheme="minorHAnsi"/>
          <w:sz w:val="26"/>
          <w:szCs w:val="26"/>
          <w:lang w:val="ro-RO"/>
        </w:rPr>
      </w:pPr>
    </w:p>
    <w:p w:rsidR="00C81EC6" w:rsidRPr="00C81EC6" w:rsidRDefault="00C81EC6" w:rsidP="00C81EC6">
      <w:pPr>
        <w:spacing w:line="276" w:lineRule="auto"/>
        <w:ind w:right="637"/>
        <w:jc w:val="center"/>
        <w:rPr>
          <w:rFonts w:asciiTheme="minorHAnsi" w:hAnsiTheme="minorHAnsi" w:cstheme="minorHAnsi"/>
          <w:sz w:val="26"/>
          <w:szCs w:val="26"/>
          <w:lang w:val="ro-RO"/>
        </w:rPr>
      </w:pPr>
    </w:p>
    <w:p w:rsidR="00C81EC6" w:rsidRPr="00C81EC6" w:rsidRDefault="00C81EC6" w:rsidP="00C81EC6">
      <w:pPr>
        <w:spacing w:line="276" w:lineRule="auto"/>
        <w:ind w:right="637"/>
        <w:jc w:val="center"/>
        <w:rPr>
          <w:rFonts w:asciiTheme="minorHAnsi" w:hAnsiTheme="minorHAnsi" w:cstheme="minorHAnsi"/>
          <w:sz w:val="26"/>
          <w:szCs w:val="26"/>
          <w:lang w:val="ro-RO"/>
        </w:rPr>
      </w:pPr>
    </w:p>
    <w:p w:rsidR="00C81EC6" w:rsidRPr="00C81EC6" w:rsidRDefault="00C81EC6" w:rsidP="00C81EC6">
      <w:pPr>
        <w:spacing w:line="276" w:lineRule="auto"/>
        <w:ind w:right="637"/>
        <w:jc w:val="center"/>
        <w:rPr>
          <w:rFonts w:asciiTheme="minorHAnsi" w:hAnsiTheme="minorHAnsi" w:cstheme="minorHAnsi"/>
          <w:b/>
          <w:sz w:val="26"/>
          <w:szCs w:val="26"/>
          <w:lang w:val="ro-RO"/>
        </w:rPr>
      </w:pPr>
      <w:r w:rsidRPr="00C81EC6">
        <w:rPr>
          <w:rFonts w:asciiTheme="minorHAnsi" w:hAnsiTheme="minorHAnsi" w:cstheme="minorHAnsi"/>
          <w:b/>
          <w:sz w:val="26"/>
          <w:szCs w:val="26"/>
          <w:lang w:val="ro-RO"/>
        </w:rPr>
        <w:t>VIZA JURIDICĂ</w:t>
      </w:r>
    </w:p>
    <w:p w:rsidR="00C81EC6" w:rsidRPr="00C81EC6" w:rsidRDefault="00C81EC6" w:rsidP="00C81EC6">
      <w:pPr>
        <w:spacing w:line="276" w:lineRule="auto"/>
        <w:ind w:right="637"/>
        <w:jc w:val="center"/>
        <w:rPr>
          <w:rFonts w:asciiTheme="minorHAnsi" w:hAnsiTheme="minorHAnsi" w:cstheme="minorHAnsi"/>
          <w:sz w:val="26"/>
          <w:szCs w:val="26"/>
          <w:lang w:val="ro-RO"/>
        </w:rPr>
      </w:pPr>
      <w:r w:rsidRPr="00C81EC6">
        <w:rPr>
          <w:rFonts w:asciiTheme="minorHAnsi" w:hAnsiTheme="minorHAnsi" w:cstheme="minorHAnsi"/>
          <w:sz w:val="26"/>
          <w:szCs w:val="26"/>
          <w:lang w:val="ro-RO"/>
        </w:rPr>
        <w:t>Direcţia generală administraţie publică locală</w:t>
      </w:r>
    </w:p>
    <w:p w:rsidR="00C81EC6" w:rsidRPr="00C81EC6" w:rsidRDefault="00C81EC6" w:rsidP="00C81EC6">
      <w:pPr>
        <w:spacing w:line="276" w:lineRule="auto"/>
        <w:ind w:right="637"/>
        <w:jc w:val="center"/>
        <w:rPr>
          <w:rFonts w:asciiTheme="minorHAnsi" w:hAnsiTheme="minorHAnsi" w:cstheme="minorHAnsi"/>
          <w:sz w:val="26"/>
          <w:szCs w:val="26"/>
          <w:lang w:val="ro-RO"/>
        </w:rPr>
      </w:pPr>
      <w:r w:rsidRPr="00C81EC6">
        <w:rPr>
          <w:rFonts w:asciiTheme="minorHAnsi" w:hAnsiTheme="minorHAnsi" w:cstheme="minorHAnsi"/>
          <w:sz w:val="26"/>
          <w:szCs w:val="26"/>
          <w:lang w:val="ro-RO"/>
        </w:rPr>
        <w:t xml:space="preserve">Antal </w:t>
      </w:r>
      <w:proofErr w:type="spellStart"/>
      <w:r w:rsidRPr="00C81EC6">
        <w:rPr>
          <w:rFonts w:asciiTheme="minorHAnsi" w:hAnsiTheme="minorHAnsi" w:cstheme="minorHAnsi"/>
          <w:sz w:val="26"/>
          <w:szCs w:val="26"/>
          <w:lang w:val="ro-RO"/>
        </w:rPr>
        <w:t>Renáta</w:t>
      </w:r>
      <w:proofErr w:type="spellEnd"/>
    </w:p>
    <w:p w:rsidR="00C81EC6" w:rsidRPr="00C81EC6" w:rsidRDefault="00C81EC6" w:rsidP="00C81EC6">
      <w:pPr>
        <w:spacing w:line="276" w:lineRule="auto"/>
        <w:ind w:right="637"/>
        <w:jc w:val="center"/>
        <w:rPr>
          <w:rFonts w:asciiTheme="minorHAnsi" w:hAnsiTheme="minorHAnsi" w:cstheme="minorHAnsi"/>
          <w:sz w:val="26"/>
          <w:szCs w:val="26"/>
          <w:lang w:val="ro-RO"/>
        </w:rPr>
      </w:pPr>
      <w:r w:rsidRPr="00C81EC6">
        <w:rPr>
          <w:rFonts w:asciiTheme="minorHAnsi" w:hAnsiTheme="minorHAnsi" w:cstheme="minorHAnsi"/>
          <w:sz w:val="26"/>
          <w:szCs w:val="26"/>
          <w:lang w:val="ro-RO"/>
        </w:rPr>
        <w:t>director general</w:t>
      </w:r>
    </w:p>
    <w:p w:rsidR="00C81EC6" w:rsidRPr="00C81EC6" w:rsidRDefault="00C81EC6" w:rsidP="00C81EC6">
      <w:pPr>
        <w:spacing w:line="276" w:lineRule="auto"/>
        <w:ind w:right="637"/>
        <w:jc w:val="center"/>
        <w:rPr>
          <w:rFonts w:asciiTheme="minorHAnsi" w:hAnsiTheme="minorHAnsi" w:cstheme="minorHAnsi"/>
          <w:sz w:val="26"/>
          <w:szCs w:val="26"/>
          <w:lang w:val="ro-RO"/>
        </w:rPr>
      </w:pPr>
    </w:p>
    <w:p w:rsidR="00C81EC6" w:rsidRPr="00C81EC6" w:rsidRDefault="00C81EC6" w:rsidP="00C81EC6">
      <w:pPr>
        <w:spacing w:line="276" w:lineRule="auto"/>
        <w:ind w:right="637"/>
        <w:jc w:val="center"/>
        <w:rPr>
          <w:rFonts w:asciiTheme="minorHAnsi" w:hAnsiTheme="minorHAnsi" w:cstheme="minorHAnsi"/>
          <w:sz w:val="26"/>
          <w:szCs w:val="26"/>
          <w:lang w:val="ro-RO"/>
        </w:rPr>
      </w:pPr>
    </w:p>
    <w:p w:rsidR="00C81EC6" w:rsidRPr="00C81EC6" w:rsidRDefault="00C81EC6" w:rsidP="00C81EC6">
      <w:pPr>
        <w:spacing w:line="276" w:lineRule="auto"/>
        <w:ind w:right="637"/>
        <w:jc w:val="center"/>
        <w:rPr>
          <w:rFonts w:asciiTheme="minorHAnsi" w:hAnsiTheme="minorHAnsi" w:cstheme="minorHAnsi"/>
          <w:sz w:val="26"/>
          <w:szCs w:val="26"/>
          <w:lang w:val="ro-RO"/>
        </w:rPr>
      </w:pPr>
    </w:p>
    <w:p w:rsidR="00C81EC6" w:rsidRPr="00C81EC6" w:rsidRDefault="00C81EC6" w:rsidP="00C81EC6">
      <w:pPr>
        <w:spacing w:line="276" w:lineRule="auto"/>
        <w:ind w:right="637"/>
        <w:jc w:val="center"/>
        <w:rPr>
          <w:rFonts w:asciiTheme="minorHAnsi" w:hAnsiTheme="minorHAnsi" w:cstheme="minorHAnsi"/>
          <w:sz w:val="26"/>
          <w:szCs w:val="26"/>
          <w:lang w:val="ro-RO"/>
        </w:rPr>
      </w:pPr>
    </w:p>
    <w:p w:rsidR="00C81EC6" w:rsidRPr="00C81EC6" w:rsidRDefault="00C81EC6" w:rsidP="00C81EC6">
      <w:pPr>
        <w:spacing w:line="276" w:lineRule="auto"/>
        <w:ind w:right="637"/>
        <w:jc w:val="center"/>
        <w:rPr>
          <w:rFonts w:asciiTheme="minorHAnsi" w:hAnsiTheme="minorHAnsi" w:cstheme="minorHAnsi"/>
          <w:sz w:val="26"/>
          <w:szCs w:val="26"/>
          <w:lang w:val="ro-RO"/>
        </w:rPr>
      </w:pPr>
      <w:r w:rsidRPr="00C81EC6">
        <w:rPr>
          <w:rFonts w:asciiTheme="minorHAnsi" w:hAnsiTheme="minorHAnsi" w:cstheme="minorHAnsi"/>
          <w:sz w:val="26"/>
          <w:szCs w:val="26"/>
          <w:lang w:val="ro-RO"/>
        </w:rPr>
        <w:t>VIZAT</w:t>
      </w:r>
    </w:p>
    <w:p w:rsidR="00C81EC6" w:rsidRPr="00C81EC6" w:rsidRDefault="00C81EC6" w:rsidP="00C81EC6">
      <w:pPr>
        <w:spacing w:line="276" w:lineRule="auto"/>
        <w:ind w:right="637"/>
        <w:jc w:val="center"/>
        <w:rPr>
          <w:rFonts w:asciiTheme="minorHAnsi" w:hAnsiTheme="minorHAnsi" w:cstheme="minorHAnsi"/>
          <w:sz w:val="26"/>
          <w:szCs w:val="26"/>
          <w:lang w:val="ro-RO"/>
        </w:rPr>
      </w:pPr>
      <w:r w:rsidRPr="00C81EC6">
        <w:rPr>
          <w:rFonts w:asciiTheme="minorHAnsi" w:hAnsiTheme="minorHAnsi" w:cstheme="minorHAnsi"/>
          <w:sz w:val="26"/>
          <w:szCs w:val="26"/>
          <w:lang w:val="ro-RO"/>
        </w:rPr>
        <w:t>Compartimentul Cancelaria Consiliului Județean Harghita</w:t>
      </w:r>
    </w:p>
    <w:p w:rsidR="00C81EC6" w:rsidRPr="00C81EC6" w:rsidRDefault="00C81EC6" w:rsidP="00C81EC6">
      <w:pPr>
        <w:spacing w:line="276" w:lineRule="auto"/>
        <w:ind w:right="637"/>
        <w:jc w:val="center"/>
        <w:rPr>
          <w:rFonts w:asciiTheme="minorHAnsi" w:hAnsiTheme="minorHAnsi" w:cstheme="minorHAnsi"/>
          <w:sz w:val="26"/>
          <w:szCs w:val="26"/>
          <w:lang w:val="ro-RO"/>
        </w:rPr>
      </w:pPr>
      <w:r w:rsidRPr="00C81EC6">
        <w:rPr>
          <w:rFonts w:asciiTheme="minorHAnsi" w:hAnsiTheme="minorHAnsi" w:cstheme="minorHAnsi"/>
          <w:sz w:val="26"/>
          <w:szCs w:val="26"/>
          <w:lang w:val="ro-RO"/>
        </w:rPr>
        <w:t xml:space="preserve">Szabó Zsolt </w:t>
      </w:r>
      <w:proofErr w:type="spellStart"/>
      <w:r w:rsidRPr="00C81EC6">
        <w:rPr>
          <w:rFonts w:asciiTheme="minorHAnsi" w:hAnsiTheme="minorHAnsi" w:cstheme="minorHAnsi"/>
          <w:sz w:val="26"/>
          <w:szCs w:val="26"/>
          <w:lang w:val="ro-RO"/>
        </w:rPr>
        <w:t>Szilveszter</w:t>
      </w:r>
      <w:proofErr w:type="spellEnd"/>
    </w:p>
    <w:p w:rsidR="00C81EC6" w:rsidRDefault="00C81EC6" w:rsidP="00C81EC6">
      <w:pPr>
        <w:spacing w:line="276" w:lineRule="auto"/>
        <w:ind w:right="637"/>
        <w:jc w:val="center"/>
        <w:rPr>
          <w:rFonts w:asciiTheme="minorHAnsi" w:hAnsiTheme="minorHAnsi" w:cstheme="minorHAnsi"/>
          <w:sz w:val="26"/>
          <w:szCs w:val="26"/>
          <w:lang w:val="ro-RO"/>
        </w:rPr>
      </w:pPr>
      <w:r w:rsidRPr="00C81EC6">
        <w:rPr>
          <w:rFonts w:asciiTheme="minorHAnsi" w:hAnsiTheme="minorHAnsi" w:cstheme="minorHAnsi"/>
          <w:sz w:val="26"/>
          <w:szCs w:val="26"/>
          <w:lang w:val="ro-RO"/>
        </w:rPr>
        <w:t>coordonator compartiment</w:t>
      </w:r>
    </w:p>
    <w:p w:rsidR="00C81EC6" w:rsidRDefault="00C81EC6" w:rsidP="00150216">
      <w:pPr>
        <w:spacing w:line="276" w:lineRule="auto"/>
        <w:ind w:right="637"/>
        <w:jc w:val="both"/>
        <w:rPr>
          <w:rFonts w:asciiTheme="minorHAnsi" w:hAnsiTheme="minorHAnsi" w:cstheme="minorHAnsi"/>
          <w:sz w:val="26"/>
          <w:szCs w:val="26"/>
          <w:lang w:val="ro-RO"/>
        </w:rPr>
      </w:pPr>
    </w:p>
    <w:p w:rsidR="00C81EC6" w:rsidRDefault="00C81EC6" w:rsidP="00150216">
      <w:pPr>
        <w:spacing w:line="276" w:lineRule="auto"/>
        <w:ind w:right="637"/>
        <w:jc w:val="both"/>
        <w:rPr>
          <w:rFonts w:asciiTheme="minorHAnsi" w:hAnsiTheme="minorHAnsi" w:cstheme="minorHAnsi"/>
          <w:sz w:val="26"/>
          <w:szCs w:val="26"/>
          <w:lang w:val="ro-RO"/>
        </w:rPr>
      </w:pPr>
    </w:p>
    <w:p w:rsidR="00C81EC6" w:rsidRDefault="00C81EC6" w:rsidP="00150216">
      <w:pPr>
        <w:spacing w:line="276" w:lineRule="auto"/>
        <w:ind w:right="637"/>
        <w:jc w:val="both"/>
        <w:rPr>
          <w:rFonts w:asciiTheme="minorHAnsi" w:hAnsiTheme="minorHAnsi" w:cstheme="minorHAnsi"/>
          <w:sz w:val="26"/>
          <w:szCs w:val="26"/>
          <w:lang w:val="ro-RO"/>
        </w:rPr>
      </w:pPr>
    </w:p>
    <w:p w:rsidR="00C81EC6" w:rsidRDefault="00C81EC6" w:rsidP="00150216">
      <w:pPr>
        <w:spacing w:line="276" w:lineRule="auto"/>
        <w:ind w:right="637"/>
        <w:jc w:val="both"/>
        <w:rPr>
          <w:rFonts w:asciiTheme="minorHAnsi" w:hAnsiTheme="minorHAnsi" w:cstheme="minorHAnsi"/>
          <w:sz w:val="26"/>
          <w:szCs w:val="26"/>
          <w:lang w:val="ro-RO"/>
        </w:rPr>
      </w:pPr>
    </w:p>
    <w:p w:rsidR="00C81EC6" w:rsidRDefault="00C81EC6" w:rsidP="00150216">
      <w:pPr>
        <w:spacing w:line="276" w:lineRule="auto"/>
        <w:ind w:right="637"/>
        <w:jc w:val="both"/>
        <w:rPr>
          <w:rFonts w:asciiTheme="minorHAnsi" w:hAnsiTheme="minorHAnsi" w:cstheme="minorHAnsi"/>
          <w:sz w:val="26"/>
          <w:szCs w:val="26"/>
          <w:lang w:val="ro-RO"/>
        </w:rPr>
      </w:pPr>
    </w:p>
    <w:p w:rsidR="00C81EC6" w:rsidRDefault="00C81EC6" w:rsidP="00150216">
      <w:pPr>
        <w:spacing w:line="276" w:lineRule="auto"/>
        <w:ind w:right="637"/>
        <w:jc w:val="both"/>
        <w:rPr>
          <w:rFonts w:asciiTheme="minorHAnsi" w:hAnsiTheme="minorHAnsi" w:cstheme="minorHAnsi"/>
          <w:sz w:val="26"/>
          <w:szCs w:val="26"/>
          <w:lang w:val="ro-RO"/>
        </w:rPr>
      </w:pPr>
    </w:p>
    <w:p w:rsidR="004D0D9B" w:rsidRPr="00C600DF" w:rsidRDefault="007A0EC9" w:rsidP="00150216">
      <w:pPr>
        <w:spacing w:line="276" w:lineRule="auto"/>
        <w:ind w:right="637"/>
        <w:jc w:val="both"/>
        <w:rPr>
          <w:rFonts w:asciiTheme="minorHAnsi" w:hAnsiTheme="minorHAnsi" w:cstheme="minorHAnsi"/>
          <w:sz w:val="26"/>
          <w:szCs w:val="26"/>
          <w:lang w:val="ro-RO"/>
        </w:rPr>
      </w:pPr>
      <w:r w:rsidRPr="00C600DF">
        <w:rPr>
          <w:rFonts w:asciiTheme="minorHAnsi" w:hAnsiTheme="minorHAnsi" w:cstheme="minorHAnsi"/>
          <w:sz w:val="26"/>
          <w:szCs w:val="26"/>
          <w:lang w:val="ro-RO"/>
        </w:rPr>
        <w:t>ROMANIA</w:t>
      </w:r>
    </w:p>
    <w:p w:rsidR="004D0D9B" w:rsidRPr="00150216" w:rsidRDefault="007A0EC9" w:rsidP="00150216">
      <w:pPr>
        <w:spacing w:line="276" w:lineRule="auto"/>
        <w:ind w:right="637"/>
        <w:jc w:val="both"/>
        <w:rPr>
          <w:rFonts w:asciiTheme="minorHAnsi" w:hAnsiTheme="minorHAnsi" w:cstheme="minorHAnsi"/>
          <w:b/>
          <w:sz w:val="26"/>
          <w:szCs w:val="26"/>
          <w:lang w:val="ro-RO"/>
        </w:rPr>
      </w:pPr>
      <w:r w:rsidRPr="00C600DF">
        <w:rPr>
          <w:rFonts w:asciiTheme="minorHAnsi" w:hAnsiTheme="minorHAnsi" w:cstheme="minorHAnsi"/>
          <w:sz w:val="26"/>
          <w:szCs w:val="26"/>
          <w:lang w:val="ro-RO"/>
        </w:rPr>
        <w:t>JUDETUL HARGHITA</w:t>
      </w:r>
      <w:r w:rsidR="00150216">
        <w:rPr>
          <w:rFonts w:asciiTheme="minorHAnsi" w:hAnsiTheme="minorHAnsi" w:cstheme="minorHAnsi"/>
          <w:sz w:val="26"/>
          <w:szCs w:val="26"/>
          <w:lang w:val="ro-RO"/>
        </w:rPr>
        <w:tab/>
      </w:r>
      <w:r w:rsidR="00150216">
        <w:rPr>
          <w:rFonts w:asciiTheme="minorHAnsi" w:hAnsiTheme="minorHAnsi" w:cstheme="minorHAnsi"/>
          <w:sz w:val="26"/>
          <w:szCs w:val="26"/>
          <w:lang w:val="ro-RO"/>
        </w:rPr>
        <w:tab/>
      </w:r>
      <w:r w:rsidR="00150216">
        <w:rPr>
          <w:rFonts w:asciiTheme="minorHAnsi" w:hAnsiTheme="minorHAnsi" w:cstheme="minorHAnsi"/>
          <w:sz w:val="26"/>
          <w:szCs w:val="26"/>
          <w:lang w:val="ro-RO"/>
        </w:rPr>
        <w:tab/>
      </w:r>
      <w:r w:rsidR="00150216">
        <w:rPr>
          <w:rFonts w:asciiTheme="minorHAnsi" w:hAnsiTheme="minorHAnsi" w:cstheme="minorHAnsi"/>
          <w:sz w:val="26"/>
          <w:szCs w:val="26"/>
          <w:lang w:val="ro-RO"/>
        </w:rPr>
        <w:tab/>
      </w:r>
      <w:r w:rsidR="00150216">
        <w:rPr>
          <w:rFonts w:asciiTheme="minorHAnsi" w:hAnsiTheme="minorHAnsi" w:cstheme="minorHAnsi"/>
          <w:sz w:val="26"/>
          <w:szCs w:val="26"/>
          <w:lang w:val="ro-RO"/>
        </w:rPr>
        <w:tab/>
      </w:r>
      <w:r w:rsidR="00150216">
        <w:rPr>
          <w:rFonts w:asciiTheme="minorHAnsi" w:hAnsiTheme="minorHAnsi" w:cstheme="minorHAnsi"/>
          <w:sz w:val="26"/>
          <w:szCs w:val="26"/>
          <w:lang w:val="ro-RO"/>
        </w:rPr>
        <w:tab/>
      </w:r>
      <w:r w:rsidR="00150216">
        <w:rPr>
          <w:rFonts w:asciiTheme="minorHAnsi" w:hAnsiTheme="minorHAnsi" w:cstheme="minorHAnsi"/>
          <w:sz w:val="26"/>
          <w:szCs w:val="26"/>
          <w:lang w:val="ro-RO"/>
        </w:rPr>
        <w:tab/>
      </w:r>
      <w:r w:rsidR="00150216">
        <w:rPr>
          <w:rFonts w:asciiTheme="minorHAnsi" w:hAnsiTheme="minorHAnsi" w:cstheme="minorHAnsi"/>
          <w:sz w:val="26"/>
          <w:szCs w:val="26"/>
          <w:lang w:val="ro-RO"/>
        </w:rPr>
        <w:tab/>
      </w:r>
      <w:r w:rsidR="00150216" w:rsidRPr="00C600DF">
        <w:rPr>
          <w:rFonts w:asciiTheme="minorHAnsi" w:hAnsiTheme="minorHAnsi" w:cstheme="minorHAnsi"/>
          <w:b/>
          <w:spacing w:val="-1"/>
          <w:w w:val="105"/>
          <w:sz w:val="26"/>
          <w:szCs w:val="26"/>
          <w:lang w:val="ro-RO"/>
        </w:rPr>
        <w:t>Aprobat,</w:t>
      </w:r>
    </w:p>
    <w:p w:rsidR="004D0D9B" w:rsidRPr="00C600DF" w:rsidRDefault="007A0EC9" w:rsidP="00150216">
      <w:pPr>
        <w:spacing w:line="276" w:lineRule="auto"/>
        <w:ind w:right="637"/>
        <w:jc w:val="both"/>
        <w:rPr>
          <w:rFonts w:asciiTheme="minorHAnsi" w:hAnsiTheme="minorHAnsi" w:cstheme="minorHAnsi"/>
          <w:sz w:val="26"/>
          <w:szCs w:val="26"/>
          <w:lang w:val="ro-RO"/>
        </w:rPr>
      </w:pPr>
      <w:r w:rsidRPr="00C600DF">
        <w:rPr>
          <w:rFonts w:asciiTheme="minorHAnsi" w:hAnsiTheme="minorHAnsi" w:cstheme="minorHAnsi"/>
          <w:w w:val="90"/>
          <w:sz w:val="26"/>
          <w:szCs w:val="26"/>
          <w:lang w:val="ro-RO"/>
        </w:rPr>
        <w:t>CONSILIUL JUDETEAN HARGHITA</w:t>
      </w:r>
      <w:r w:rsidR="00B603D9">
        <w:rPr>
          <w:rFonts w:asciiTheme="minorHAnsi" w:hAnsiTheme="minorHAnsi" w:cstheme="minorHAnsi"/>
          <w:w w:val="90"/>
          <w:sz w:val="26"/>
          <w:szCs w:val="26"/>
          <w:lang w:val="ro-RO"/>
        </w:rPr>
        <w:tab/>
      </w:r>
      <w:r w:rsidR="00B603D9">
        <w:rPr>
          <w:rFonts w:asciiTheme="minorHAnsi" w:hAnsiTheme="minorHAnsi" w:cstheme="minorHAnsi"/>
          <w:w w:val="90"/>
          <w:sz w:val="26"/>
          <w:szCs w:val="26"/>
          <w:lang w:val="ro-RO"/>
        </w:rPr>
        <w:tab/>
      </w:r>
      <w:r w:rsidR="00B603D9">
        <w:rPr>
          <w:rFonts w:asciiTheme="minorHAnsi" w:hAnsiTheme="minorHAnsi" w:cstheme="minorHAnsi"/>
          <w:w w:val="90"/>
          <w:sz w:val="26"/>
          <w:szCs w:val="26"/>
          <w:lang w:val="ro-RO"/>
        </w:rPr>
        <w:tab/>
      </w:r>
      <w:r w:rsidR="00B603D9">
        <w:rPr>
          <w:rFonts w:asciiTheme="minorHAnsi" w:hAnsiTheme="minorHAnsi" w:cstheme="minorHAnsi"/>
          <w:w w:val="90"/>
          <w:sz w:val="26"/>
          <w:szCs w:val="26"/>
          <w:lang w:val="ro-RO"/>
        </w:rPr>
        <w:tab/>
      </w:r>
      <w:r w:rsidR="00B603D9">
        <w:rPr>
          <w:rFonts w:asciiTheme="minorHAnsi" w:hAnsiTheme="minorHAnsi" w:cstheme="minorHAnsi"/>
          <w:w w:val="90"/>
          <w:sz w:val="26"/>
          <w:szCs w:val="26"/>
          <w:lang w:val="ro-RO"/>
        </w:rPr>
        <w:tab/>
      </w:r>
    </w:p>
    <w:p w:rsidR="004D0D9B" w:rsidRPr="00B603D9" w:rsidRDefault="007A0EC9" w:rsidP="00150216">
      <w:pPr>
        <w:spacing w:line="276" w:lineRule="auto"/>
        <w:ind w:right="637"/>
        <w:jc w:val="both"/>
        <w:rPr>
          <w:rFonts w:asciiTheme="minorHAnsi" w:hAnsiTheme="minorHAnsi" w:cstheme="minorHAnsi"/>
          <w:w w:val="105"/>
          <w:sz w:val="26"/>
          <w:szCs w:val="26"/>
          <w:lang w:val="hu-HU"/>
        </w:rPr>
      </w:pPr>
      <w:proofErr w:type="spellStart"/>
      <w:r w:rsidRPr="00C600DF">
        <w:rPr>
          <w:rFonts w:asciiTheme="minorHAnsi" w:hAnsiTheme="minorHAnsi" w:cstheme="minorHAnsi"/>
          <w:w w:val="105"/>
          <w:sz w:val="26"/>
          <w:szCs w:val="26"/>
          <w:lang w:val="ro-RO"/>
        </w:rPr>
        <w:t>Directia</w:t>
      </w:r>
      <w:proofErr w:type="spellEnd"/>
      <w:r w:rsidRPr="00C600DF">
        <w:rPr>
          <w:rFonts w:asciiTheme="minorHAnsi" w:hAnsiTheme="minorHAnsi" w:cstheme="minorHAnsi"/>
          <w:w w:val="105"/>
          <w:sz w:val="26"/>
          <w:szCs w:val="26"/>
          <w:lang w:val="ro-RO"/>
        </w:rPr>
        <w:t xml:space="preserve"> generala </w:t>
      </w:r>
      <w:r w:rsidR="00150216">
        <w:rPr>
          <w:rFonts w:asciiTheme="minorHAnsi" w:hAnsiTheme="minorHAnsi" w:cstheme="minorHAnsi"/>
          <w:w w:val="105"/>
          <w:sz w:val="26"/>
          <w:szCs w:val="26"/>
          <w:lang w:val="ro-RO"/>
        </w:rPr>
        <w:t>tehnică</w:t>
      </w:r>
      <w:r w:rsidR="00B603D9">
        <w:rPr>
          <w:rFonts w:asciiTheme="minorHAnsi" w:hAnsiTheme="minorHAnsi" w:cstheme="minorHAnsi"/>
          <w:w w:val="105"/>
          <w:sz w:val="26"/>
          <w:szCs w:val="26"/>
          <w:lang w:val="ro-RO"/>
        </w:rPr>
        <w:tab/>
      </w:r>
      <w:r w:rsidR="00B603D9">
        <w:rPr>
          <w:rFonts w:asciiTheme="minorHAnsi" w:hAnsiTheme="minorHAnsi" w:cstheme="minorHAnsi"/>
          <w:w w:val="105"/>
          <w:sz w:val="26"/>
          <w:szCs w:val="26"/>
          <w:lang w:val="ro-RO"/>
        </w:rPr>
        <w:tab/>
      </w:r>
      <w:r w:rsidR="00B603D9">
        <w:rPr>
          <w:rFonts w:asciiTheme="minorHAnsi" w:hAnsiTheme="minorHAnsi" w:cstheme="minorHAnsi"/>
          <w:w w:val="105"/>
          <w:sz w:val="26"/>
          <w:szCs w:val="26"/>
          <w:lang w:val="ro-RO"/>
        </w:rPr>
        <w:tab/>
      </w:r>
      <w:r w:rsidR="00B603D9">
        <w:rPr>
          <w:rFonts w:asciiTheme="minorHAnsi" w:hAnsiTheme="minorHAnsi" w:cstheme="minorHAnsi"/>
          <w:w w:val="105"/>
          <w:sz w:val="26"/>
          <w:szCs w:val="26"/>
          <w:lang w:val="ro-RO"/>
        </w:rPr>
        <w:tab/>
      </w:r>
      <w:r w:rsidR="00B603D9">
        <w:rPr>
          <w:rFonts w:asciiTheme="minorHAnsi" w:hAnsiTheme="minorHAnsi" w:cstheme="minorHAnsi"/>
          <w:w w:val="105"/>
          <w:sz w:val="26"/>
          <w:szCs w:val="26"/>
          <w:lang w:val="ro-RO"/>
        </w:rPr>
        <w:tab/>
      </w:r>
      <w:r w:rsidR="00B603D9">
        <w:rPr>
          <w:rFonts w:asciiTheme="minorHAnsi" w:hAnsiTheme="minorHAnsi" w:cstheme="minorHAnsi"/>
          <w:w w:val="105"/>
          <w:sz w:val="26"/>
          <w:szCs w:val="26"/>
          <w:lang w:val="ro-RO"/>
        </w:rPr>
        <w:tab/>
        <w:t xml:space="preserve">        </w:t>
      </w:r>
      <w:proofErr w:type="spellStart"/>
      <w:r w:rsidR="00B603D9">
        <w:rPr>
          <w:rFonts w:asciiTheme="minorHAnsi" w:hAnsiTheme="minorHAnsi" w:cstheme="minorHAnsi"/>
          <w:w w:val="105"/>
          <w:sz w:val="26"/>
          <w:szCs w:val="26"/>
          <w:lang w:val="ro-RO"/>
        </w:rPr>
        <w:t>Barti</w:t>
      </w:r>
      <w:proofErr w:type="spellEnd"/>
      <w:r w:rsidR="00B603D9">
        <w:rPr>
          <w:rFonts w:asciiTheme="minorHAnsi" w:hAnsiTheme="minorHAnsi" w:cstheme="minorHAnsi"/>
          <w:w w:val="105"/>
          <w:sz w:val="26"/>
          <w:szCs w:val="26"/>
          <w:lang w:val="ro-RO"/>
        </w:rPr>
        <w:t xml:space="preserve"> </w:t>
      </w:r>
      <w:proofErr w:type="spellStart"/>
      <w:r w:rsidR="00B603D9">
        <w:rPr>
          <w:rFonts w:asciiTheme="minorHAnsi" w:hAnsiTheme="minorHAnsi" w:cstheme="minorHAnsi"/>
          <w:w w:val="105"/>
          <w:sz w:val="26"/>
          <w:szCs w:val="26"/>
          <w:lang w:val="ro-RO"/>
        </w:rPr>
        <w:t>Tiham</w:t>
      </w:r>
      <w:proofErr w:type="spellEnd"/>
      <w:r w:rsidR="00B603D9">
        <w:rPr>
          <w:rFonts w:asciiTheme="minorHAnsi" w:hAnsiTheme="minorHAnsi" w:cstheme="minorHAnsi"/>
          <w:w w:val="105"/>
          <w:sz w:val="26"/>
          <w:szCs w:val="26"/>
          <w:lang w:val="hu-HU"/>
        </w:rPr>
        <w:t>ér</w:t>
      </w:r>
    </w:p>
    <w:p w:rsidR="00150216" w:rsidRPr="00C600DF" w:rsidRDefault="00150216" w:rsidP="00150216">
      <w:pPr>
        <w:spacing w:line="276" w:lineRule="auto"/>
        <w:ind w:right="637"/>
        <w:jc w:val="both"/>
        <w:rPr>
          <w:rFonts w:asciiTheme="minorHAnsi" w:hAnsiTheme="minorHAnsi" w:cstheme="minorHAnsi"/>
          <w:sz w:val="26"/>
          <w:szCs w:val="26"/>
          <w:lang w:val="ro-RO"/>
        </w:rPr>
      </w:pPr>
      <w:r>
        <w:rPr>
          <w:rFonts w:asciiTheme="minorHAnsi" w:hAnsiTheme="minorHAnsi" w:cstheme="minorHAnsi"/>
          <w:w w:val="105"/>
          <w:sz w:val="26"/>
          <w:szCs w:val="26"/>
          <w:lang w:val="ro-RO"/>
        </w:rPr>
        <w:t>Nr.__________/___.05.2020</w:t>
      </w:r>
      <w:r w:rsidR="00B603D9">
        <w:rPr>
          <w:rFonts w:asciiTheme="minorHAnsi" w:hAnsiTheme="minorHAnsi" w:cstheme="minorHAnsi"/>
          <w:w w:val="105"/>
          <w:sz w:val="26"/>
          <w:szCs w:val="26"/>
          <w:lang w:val="ro-RO"/>
        </w:rPr>
        <w:tab/>
      </w:r>
      <w:r w:rsidR="00B603D9">
        <w:rPr>
          <w:rFonts w:asciiTheme="minorHAnsi" w:hAnsiTheme="minorHAnsi" w:cstheme="minorHAnsi"/>
          <w:w w:val="105"/>
          <w:sz w:val="26"/>
          <w:szCs w:val="26"/>
          <w:lang w:val="ro-RO"/>
        </w:rPr>
        <w:tab/>
      </w:r>
      <w:r w:rsidR="00B603D9">
        <w:rPr>
          <w:rFonts w:asciiTheme="minorHAnsi" w:hAnsiTheme="minorHAnsi" w:cstheme="minorHAnsi"/>
          <w:w w:val="105"/>
          <w:sz w:val="26"/>
          <w:szCs w:val="26"/>
          <w:lang w:val="ro-RO"/>
        </w:rPr>
        <w:tab/>
      </w:r>
      <w:r w:rsidR="00B603D9">
        <w:rPr>
          <w:rFonts w:asciiTheme="minorHAnsi" w:hAnsiTheme="minorHAnsi" w:cstheme="minorHAnsi"/>
          <w:w w:val="105"/>
          <w:sz w:val="26"/>
          <w:szCs w:val="26"/>
          <w:lang w:val="ro-RO"/>
        </w:rPr>
        <w:tab/>
      </w:r>
      <w:r w:rsidR="00B603D9">
        <w:rPr>
          <w:rFonts w:asciiTheme="minorHAnsi" w:hAnsiTheme="minorHAnsi" w:cstheme="minorHAnsi"/>
          <w:w w:val="105"/>
          <w:sz w:val="26"/>
          <w:szCs w:val="26"/>
          <w:lang w:val="ro-RO"/>
        </w:rPr>
        <w:tab/>
        <w:t xml:space="preserve">        vicepreședinte</w:t>
      </w:r>
    </w:p>
    <w:p w:rsidR="004D0D9B" w:rsidRDefault="004D0D9B" w:rsidP="00150216">
      <w:pPr>
        <w:pStyle w:val="Corptext"/>
        <w:spacing w:line="276" w:lineRule="auto"/>
        <w:ind w:right="637"/>
        <w:jc w:val="both"/>
        <w:rPr>
          <w:rFonts w:asciiTheme="minorHAnsi" w:hAnsiTheme="minorHAnsi" w:cstheme="minorHAnsi"/>
          <w:sz w:val="26"/>
          <w:szCs w:val="26"/>
          <w:lang w:val="ro-RO"/>
        </w:rPr>
      </w:pPr>
    </w:p>
    <w:p w:rsidR="00C95A62" w:rsidRDefault="00C95A62" w:rsidP="00150216">
      <w:pPr>
        <w:pStyle w:val="Corptext"/>
        <w:spacing w:line="276" w:lineRule="auto"/>
        <w:ind w:right="637"/>
        <w:jc w:val="both"/>
        <w:rPr>
          <w:rFonts w:asciiTheme="minorHAnsi" w:hAnsiTheme="minorHAnsi" w:cstheme="minorHAnsi"/>
          <w:sz w:val="26"/>
          <w:szCs w:val="26"/>
          <w:lang w:val="ro-RO"/>
        </w:rPr>
      </w:pPr>
    </w:p>
    <w:p w:rsidR="00C95A62" w:rsidRPr="00C600DF" w:rsidRDefault="00C95A62" w:rsidP="00150216">
      <w:pPr>
        <w:pStyle w:val="Corptext"/>
        <w:spacing w:line="276" w:lineRule="auto"/>
        <w:ind w:right="637"/>
        <w:jc w:val="both"/>
        <w:rPr>
          <w:rFonts w:asciiTheme="minorHAnsi" w:hAnsiTheme="minorHAnsi" w:cstheme="minorHAnsi"/>
          <w:sz w:val="26"/>
          <w:szCs w:val="26"/>
          <w:lang w:val="ro-RO"/>
        </w:rPr>
      </w:pPr>
    </w:p>
    <w:p w:rsidR="004D0D9B" w:rsidRPr="00C600DF" w:rsidRDefault="007A0EC9" w:rsidP="00B603D9">
      <w:pPr>
        <w:spacing w:line="276" w:lineRule="auto"/>
        <w:ind w:right="637"/>
        <w:jc w:val="center"/>
        <w:rPr>
          <w:rFonts w:asciiTheme="minorHAnsi" w:hAnsiTheme="minorHAnsi" w:cstheme="minorHAnsi"/>
          <w:b/>
          <w:sz w:val="26"/>
          <w:szCs w:val="26"/>
          <w:lang w:val="ro-RO"/>
        </w:rPr>
      </w:pPr>
      <w:r w:rsidRPr="00C600DF">
        <w:rPr>
          <w:rFonts w:asciiTheme="minorHAnsi" w:hAnsiTheme="minorHAnsi" w:cstheme="minorHAnsi"/>
          <w:b/>
          <w:w w:val="105"/>
          <w:sz w:val="26"/>
          <w:szCs w:val="26"/>
          <w:lang w:val="ro-RO"/>
        </w:rPr>
        <w:t>Referat de aprobare</w:t>
      </w:r>
    </w:p>
    <w:p w:rsidR="004D0D9B" w:rsidRDefault="007A0EC9" w:rsidP="00B603D9">
      <w:pPr>
        <w:spacing w:line="276" w:lineRule="auto"/>
        <w:ind w:right="637"/>
        <w:jc w:val="center"/>
        <w:rPr>
          <w:rFonts w:asciiTheme="minorHAnsi" w:hAnsiTheme="minorHAnsi" w:cstheme="minorHAnsi"/>
          <w:b/>
          <w:w w:val="105"/>
          <w:sz w:val="26"/>
          <w:szCs w:val="26"/>
          <w:lang w:val="ro-RO"/>
        </w:rPr>
      </w:pPr>
      <w:r w:rsidRPr="00C600DF">
        <w:rPr>
          <w:rFonts w:asciiTheme="minorHAnsi" w:hAnsiTheme="minorHAnsi" w:cstheme="minorHAnsi"/>
          <w:b/>
          <w:w w:val="105"/>
          <w:sz w:val="26"/>
          <w:szCs w:val="26"/>
          <w:lang w:val="ro-RO"/>
        </w:rPr>
        <w:t xml:space="preserve">la proiectul de </w:t>
      </w:r>
      <w:proofErr w:type="spellStart"/>
      <w:r w:rsidRPr="00C600DF">
        <w:rPr>
          <w:rFonts w:asciiTheme="minorHAnsi" w:hAnsiTheme="minorHAnsi" w:cstheme="minorHAnsi"/>
          <w:b/>
          <w:w w:val="105"/>
          <w:sz w:val="26"/>
          <w:szCs w:val="26"/>
          <w:lang w:val="ro-RO"/>
        </w:rPr>
        <w:t>hotarare</w:t>
      </w:r>
      <w:proofErr w:type="spellEnd"/>
      <w:r w:rsidRPr="00C600DF">
        <w:rPr>
          <w:rFonts w:asciiTheme="minorHAnsi" w:hAnsiTheme="minorHAnsi" w:cstheme="minorHAnsi"/>
          <w:b/>
          <w:w w:val="105"/>
          <w:sz w:val="26"/>
          <w:szCs w:val="26"/>
          <w:lang w:val="ro-RO"/>
        </w:rPr>
        <w:t xml:space="preserve"> </w:t>
      </w:r>
      <w:r w:rsidR="00B603D9" w:rsidRPr="00C600DF">
        <w:rPr>
          <w:rFonts w:asciiTheme="minorHAnsi" w:hAnsiTheme="minorHAnsi" w:cstheme="minorHAnsi"/>
          <w:b/>
          <w:w w:val="105"/>
          <w:sz w:val="26"/>
          <w:szCs w:val="26"/>
          <w:lang w:val="ro-RO"/>
        </w:rPr>
        <w:t>privind aprobarea Cererii de tragerii nr.1 din Contractul de credit pentru investiții 21091219831/2019, pentru finanțarea cheltuielilor Proiectului cu titlul ”Reabilitarea DJ 131 – DJ 133 – DJ 137A Lot 3 – DJ 131 km 38-621 – 54+984; DJ 133 km 25+000 – 41+866; DJ 137A km 0+000-16+000”, co</w:t>
      </w:r>
      <w:r w:rsidR="00B603D9">
        <w:rPr>
          <w:rFonts w:asciiTheme="minorHAnsi" w:hAnsiTheme="minorHAnsi" w:cstheme="minorHAnsi"/>
          <w:b/>
          <w:w w:val="105"/>
          <w:sz w:val="26"/>
          <w:szCs w:val="26"/>
          <w:lang w:val="ro-RO"/>
        </w:rPr>
        <w:t xml:space="preserve">d SMIS 115755, în conformitate </w:t>
      </w:r>
      <w:r w:rsidR="00B603D9" w:rsidRPr="00C600DF">
        <w:rPr>
          <w:rFonts w:asciiTheme="minorHAnsi" w:hAnsiTheme="minorHAnsi" w:cstheme="minorHAnsi"/>
          <w:b/>
          <w:w w:val="105"/>
          <w:sz w:val="26"/>
          <w:szCs w:val="26"/>
          <w:lang w:val="ro-RO"/>
        </w:rPr>
        <w:t xml:space="preserve">cu prevederile Hotărârii </w:t>
      </w:r>
      <w:proofErr w:type="spellStart"/>
      <w:r w:rsidR="00B603D9" w:rsidRPr="00C600DF">
        <w:rPr>
          <w:rFonts w:asciiTheme="minorHAnsi" w:hAnsiTheme="minorHAnsi" w:cstheme="minorHAnsi"/>
          <w:b/>
          <w:w w:val="105"/>
          <w:sz w:val="26"/>
          <w:szCs w:val="26"/>
          <w:lang w:val="ro-RO"/>
        </w:rPr>
        <w:t>Consiluilui</w:t>
      </w:r>
      <w:proofErr w:type="spellEnd"/>
      <w:r w:rsidR="00B603D9" w:rsidRPr="00C600DF">
        <w:rPr>
          <w:rFonts w:asciiTheme="minorHAnsi" w:hAnsiTheme="minorHAnsi" w:cstheme="minorHAnsi"/>
          <w:b/>
          <w:w w:val="105"/>
          <w:sz w:val="26"/>
          <w:szCs w:val="26"/>
          <w:lang w:val="ro-RO"/>
        </w:rPr>
        <w:t xml:space="preserve"> Județean Harghita nr. 315/2019, privind</w:t>
      </w:r>
      <w:r w:rsidR="00B603D9" w:rsidRPr="00C600DF">
        <w:rPr>
          <w:rFonts w:asciiTheme="minorHAnsi" w:hAnsiTheme="minorHAnsi" w:cstheme="minorHAnsi"/>
          <w:b/>
          <w:spacing w:val="-11"/>
          <w:w w:val="105"/>
          <w:sz w:val="26"/>
          <w:szCs w:val="26"/>
          <w:lang w:val="ro-RO"/>
        </w:rPr>
        <w:t xml:space="preserve"> </w:t>
      </w:r>
      <w:r w:rsidR="00B603D9" w:rsidRPr="00C600DF">
        <w:rPr>
          <w:rFonts w:asciiTheme="minorHAnsi" w:hAnsiTheme="minorHAnsi" w:cstheme="minorHAnsi"/>
          <w:b/>
          <w:w w:val="105"/>
          <w:sz w:val="26"/>
          <w:szCs w:val="26"/>
          <w:lang w:val="ro-RO"/>
        </w:rPr>
        <w:t>aprobarea</w:t>
      </w:r>
      <w:r w:rsidR="00B603D9" w:rsidRPr="00C600DF">
        <w:rPr>
          <w:rFonts w:asciiTheme="minorHAnsi" w:hAnsiTheme="minorHAnsi" w:cstheme="minorHAnsi"/>
          <w:b/>
          <w:spacing w:val="-10"/>
          <w:w w:val="105"/>
          <w:sz w:val="26"/>
          <w:szCs w:val="26"/>
          <w:lang w:val="ro-RO"/>
        </w:rPr>
        <w:t xml:space="preserve"> </w:t>
      </w:r>
      <w:r w:rsidR="00B603D9" w:rsidRPr="00C600DF">
        <w:rPr>
          <w:rFonts w:asciiTheme="minorHAnsi" w:hAnsiTheme="minorHAnsi" w:cstheme="minorHAnsi"/>
          <w:b/>
          <w:w w:val="105"/>
          <w:sz w:val="26"/>
          <w:szCs w:val="26"/>
          <w:lang w:val="ro-RO"/>
        </w:rPr>
        <w:t>proiectului</w:t>
      </w:r>
      <w:r w:rsidR="00B603D9" w:rsidRPr="00C600DF">
        <w:rPr>
          <w:rFonts w:asciiTheme="minorHAnsi" w:hAnsiTheme="minorHAnsi" w:cstheme="minorHAnsi"/>
          <w:b/>
          <w:spacing w:val="-13"/>
          <w:w w:val="105"/>
          <w:sz w:val="26"/>
          <w:szCs w:val="26"/>
          <w:lang w:val="ro-RO"/>
        </w:rPr>
        <w:t xml:space="preserve"> </w:t>
      </w:r>
      <w:r w:rsidR="00B603D9" w:rsidRPr="00C600DF">
        <w:rPr>
          <w:rFonts w:asciiTheme="minorHAnsi" w:hAnsiTheme="minorHAnsi" w:cstheme="minorHAnsi"/>
          <w:b/>
          <w:w w:val="105"/>
          <w:sz w:val="26"/>
          <w:szCs w:val="26"/>
          <w:lang w:val="ro-RO"/>
        </w:rPr>
        <w:t>contractului</w:t>
      </w:r>
      <w:r w:rsidR="00B603D9" w:rsidRPr="00C600DF">
        <w:rPr>
          <w:rFonts w:asciiTheme="minorHAnsi" w:hAnsiTheme="minorHAnsi" w:cstheme="minorHAnsi"/>
          <w:b/>
          <w:spacing w:val="-7"/>
          <w:w w:val="105"/>
          <w:sz w:val="26"/>
          <w:szCs w:val="26"/>
          <w:lang w:val="ro-RO"/>
        </w:rPr>
        <w:t xml:space="preserve"> </w:t>
      </w:r>
      <w:r w:rsidR="00B603D9" w:rsidRPr="00C600DF">
        <w:rPr>
          <w:rFonts w:asciiTheme="minorHAnsi" w:hAnsiTheme="minorHAnsi" w:cstheme="minorHAnsi"/>
          <w:b/>
          <w:w w:val="105"/>
          <w:sz w:val="26"/>
          <w:szCs w:val="26"/>
          <w:lang w:val="ro-RO"/>
        </w:rPr>
        <w:t>de</w:t>
      </w:r>
      <w:r w:rsidR="00B603D9" w:rsidRPr="00C600DF">
        <w:rPr>
          <w:rFonts w:asciiTheme="minorHAnsi" w:hAnsiTheme="minorHAnsi" w:cstheme="minorHAnsi"/>
          <w:b/>
          <w:spacing w:val="-29"/>
          <w:w w:val="105"/>
          <w:sz w:val="26"/>
          <w:szCs w:val="26"/>
          <w:lang w:val="ro-RO"/>
        </w:rPr>
        <w:t xml:space="preserve"> </w:t>
      </w:r>
      <w:proofErr w:type="spellStart"/>
      <w:r w:rsidR="00B603D9" w:rsidRPr="00C600DF">
        <w:rPr>
          <w:rFonts w:asciiTheme="minorHAnsi" w:hAnsiTheme="minorHAnsi" w:cstheme="minorHAnsi"/>
          <w:b/>
          <w:w w:val="105"/>
          <w:sz w:val="26"/>
          <w:szCs w:val="26"/>
          <w:lang w:val="ro-RO"/>
        </w:rPr>
        <w:t>finantare</w:t>
      </w:r>
      <w:proofErr w:type="spellEnd"/>
      <w:r w:rsidR="00B603D9" w:rsidRPr="00C600DF">
        <w:rPr>
          <w:rFonts w:asciiTheme="minorHAnsi" w:hAnsiTheme="minorHAnsi" w:cstheme="minorHAnsi"/>
          <w:b/>
          <w:spacing w:val="-10"/>
          <w:w w:val="105"/>
          <w:sz w:val="26"/>
          <w:szCs w:val="26"/>
          <w:lang w:val="ro-RO"/>
        </w:rPr>
        <w:t xml:space="preserve"> </w:t>
      </w:r>
      <w:r w:rsidR="00B603D9" w:rsidRPr="00C600DF">
        <w:rPr>
          <w:rFonts w:asciiTheme="minorHAnsi" w:hAnsiTheme="minorHAnsi" w:cstheme="minorHAnsi"/>
          <w:b/>
          <w:w w:val="105"/>
          <w:sz w:val="26"/>
          <w:szCs w:val="26"/>
          <w:lang w:val="ro-RO"/>
        </w:rPr>
        <w:t>rambursabilă</w:t>
      </w:r>
    </w:p>
    <w:p w:rsidR="00B603D9" w:rsidRDefault="00B603D9" w:rsidP="00B603D9">
      <w:pPr>
        <w:spacing w:line="276" w:lineRule="auto"/>
        <w:ind w:right="637"/>
        <w:jc w:val="both"/>
        <w:rPr>
          <w:rFonts w:asciiTheme="minorHAnsi" w:hAnsiTheme="minorHAnsi" w:cstheme="minorHAnsi"/>
          <w:b/>
          <w:sz w:val="26"/>
          <w:szCs w:val="26"/>
          <w:lang w:val="ro-RO"/>
        </w:rPr>
      </w:pPr>
    </w:p>
    <w:p w:rsidR="00C95A62" w:rsidRPr="00C600DF" w:rsidRDefault="00C95A62" w:rsidP="00B603D9">
      <w:pPr>
        <w:spacing w:line="276" w:lineRule="auto"/>
        <w:ind w:right="637"/>
        <w:jc w:val="both"/>
        <w:rPr>
          <w:rFonts w:asciiTheme="minorHAnsi" w:hAnsiTheme="minorHAnsi" w:cstheme="minorHAnsi"/>
          <w:b/>
          <w:sz w:val="26"/>
          <w:szCs w:val="26"/>
          <w:lang w:val="ro-RO"/>
        </w:rPr>
      </w:pPr>
    </w:p>
    <w:p w:rsidR="004D0D9B" w:rsidRPr="00C600DF" w:rsidRDefault="00B603D9" w:rsidP="00150216">
      <w:pPr>
        <w:spacing w:line="276" w:lineRule="auto"/>
        <w:ind w:right="637"/>
        <w:jc w:val="both"/>
        <w:rPr>
          <w:rFonts w:asciiTheme="minorHAnsi" w:hAnsiTheme="minorHAnsi" w:cstheme="minorHAnsi"/>
          <w:sz w:val="26"/>
          <w:szCs w:val="26"/>
          <w:lang w:val="ro-RO"/>
        </w:rPr>
      </w:pPr>
      <w:proofErr w:type="spellStart"/>
      <w:r>
        <w:rPr>
          <w:rFonts w:asciiTheme="minorHAnsi" w:hAnsiTheme="minorHAnsi" w:cstheme="minorHAnsi"/>
          <w:w w:val="105"/>
          <w:sz w:val="26"/>
          <w:szCs w:val="26"/>
          <w:lang w:val="ro-RO"/>
        </w:rPr>
        <w:t>Pricipalul</w:t>
      </w:r>
      <w:proofErr w:type="spellEnd"/>
      <w:r>
        <w:rPr>
          <w:rFonts w:asciiTheme="minorHAnsi" w:hAnsiTheme="minorHAnsi" w:cstheme="minorHAnsi"/>
          <w:w w:val="105"/>
          <w:sz w:val="26"/>
          <w:szCs w:val="26"/>
          <w:lang w:val="ro-RO"/>
        </w:rPr>
        <w:t xml:space="preserve"> obiectiv al Consiliului Județean Harghita î</w:t>
      </w:r>
      <w:r w:rsidR="007A0EC9" w:rsidRPr="00C600DF">
        <w:rPr>
          <w:rFonts w:asciiTheme="minorHAnsi" w:hAnsiTheme="minorHAnsi" w:cstheme="minorHAnsi"/>
          <w:w w:val="105"/>
          <w:sz w:val="26"/>
          <w:szCs w:val="26"/>
          <w:lang w:val="ro-RO"/>
        </w:rPr>
        <w:t xml:space="preserve">n demararea </w:t>
      </w:r>
      <w:r>
        <w:rPr>
          <w:rFonts w:asciiTheme="minorHAnsi" w:hAnsiTheme="minorHAnsi" w:cstheme="minorHAnsi"/>
          <w:w w:val="105"/>
          <w:sz w:val="26"/>
          <w:szCs w:val="26"/>
          <w:lang w:val="ro-RO"/>
        </w:rPr>
        <w:t>ș</w:t>
      </w:r>
      <w:r w:rsidR="007A0EC9" w:rsidRPr="00C600DF">
        <w:rPr>
          <w:rFonts w:asciiTheme="minorHAnsi" w:hAnsiTheme="minorHAnsi" w:cstheme="minorHAnsi"/>
          <w:w w:val="105"/>
          <w:sz w:val="26"/>
          <w:szCs w:val="26"/>
          <w:lang w:val="ro-RO"/>
        </w:rPr>
        <w:t>i implementarea cu</w:t>
      </w:r>
      <w:r w:rsidR="007A0EC9" w:rsidRPr="00C600DF">
        <w:rPr>
          <w:rFonts w:asciiTheme="minorHAnsi" w:hAnsiTheme="minorHAnsi" w:cstheme="minorHAnsi"/>
          <w:spacing w:val="-13"/>
          <w:w w:val="105"/>
          <w:sz w:val="26"/>
          <w:szCs w:val="26"/>
          <w:lang w:val="ro-RO"/>
        </w:rPr>
        <w:t xml:space="preserve"> </w:t>
      </w:r>
      <w:r w:rsidR="007A0EC9" w:rsidRPr="00C600DF">
        <w:rPr>
          <w:rFonts w:asciiTheme="minorHAnsi" w:hAnsiTheme="minorHAnsi" w:cstheme="minorHAnsi"/>
          <w:w w:val="105"/>
          <w:sz w:val="26"/>
          <w:szCs w:val="26"/>
          <w:lang w:val="ro-RO"/>
        </w:rPr>
        <w:t>succes</w:t>
      </w:r>
      <w:r w:rsidR="007A0EC9" w:rsidRPr="00C600DF">
        <w:rPr>
          <w:rFonts w:asciiTheme="minorHAnsi" w:hAnsiTheme="minorHAnsi" w:cstheme="minorHAnsi"/>
          <w:spacing w:val="-5"/>
          <w:w w:val="105"/>
          <w:sz w:val="26"/>
          <w:szCs w:val="26"/>
          <w:lang w:val="ro-RO"/>
        </w:rPr>
        <w:t xml:space="preserve"> </w:t>
      </w:r>
      <w:r w:rsidR="007A0EC9" w:rsidRPr="00C600DF">
        <w:rPr>
          <w:rFonts w:asciiTheme="minorHAnsi" w:hAnsiTheme="minorHAnsi" w:cstheme="minorHAnsi"/>
          <w:w w:val="105"/>
          <w:sz w:val="26"/>
          <w:szCs w:val="26"/>
          <w:lang w:val="ro-RO"/>
        </w:rPr>
        <w:t>a</w:t>
      </w:r>
      <w:r w:rsidR="007A0EC9" w:rsidRPr="00C600DF">
        <w:rPr>
          <w:rFonts w:asciiTheme="minorHAnsi" w:hAnsiTheme="minorHAnsi" w:cstheme="minorHAnsi"/>
          <w:spacing w:val="-9"/>
          <w:w w:val="105"/>
          <w:sz w:val="26"/>
          <w:szCs w:val="26"/>
          <w:lang w:val="ro-RO"/>
        </w:rPr>
        <w:t xml:space="preserve"> </w:t>
      </w:r>
      <w:r w:rsidR="007A0EC9" w:rsidRPr="00C600DF">
        <w:rPr>
          <w:rFonts w:asciiTheme="minorHAnsi" w:hAnsiTheme="minorHAnsi" w:cstheme="minorHAnsi"/>
          <w:w w:val="105"/>
          <w:sz w:val="26"/>
          <w:szCs w:val="26"/>
          <w:lang w:val="ro-RO"/>
        </w:rPr>
        <w:t>tuturor</w:t>
      </w:r>
      <w:r w:rsidR="007A0EC9" w:rsidRPr="00C600DF">
        <w:rPr>
          <w:rFonts w:asciiTheme="minorHAnsi" w:hAnsiTheme="minorHAnsi" w:cstheme="minorHAnsi"/>
          <w:spacing w:val="2"/>
          <w:w w:val="105"/>
          <w:sz w:val="26"/>
          <w:szCs w:val="26"/>
          <w:lang w:val="ro-RO"/>
        </w:rPr>
        <w:t xml:space="preserve"> </w:t>
      </w:r>
      <w:r w:rsidR="007A0EC9" w:rsidRPr="00C600DF">
        <w:rPr>
          <w:rFonts w:asciiTheme="minorHAnsi" w:hAnsiTheme="minorHAnsi" w:cstheme="minorHAnsi"/>
          <w:w w:val="105"/>
          <w:sz w:val="26"/>
          <w:szCs w:val="26"/>
          <w:lang w:val="ro-RO"/>
        </w:rPr>
        <w:t>proiectelor</w:t>
      </w:r>
      <w:r w:rsidR="007A0EC9" w:rsidRPr="00C600DF">
        <w:rPr>
          <w:rFonts w:asciiTheme="minorHAnsi" w:hAnsiTheme="minorHAnsi" w:cstheme="minorHAnsi"/>
          <w:spacing w:val="10"/>
          <w:w w:val="105"/>
          <w:sz w:val="26"/>
          <w:szCs w:val="26"/>
          <w:lang w:val="ro-RO"/>
        </w:rPr>
        <w:t xml:space="preserve"> </w:t>
      </w:r>
      <w:r w:rsidR="007A0EC9" w:rsidRPr="00C600DF">
        <w:rPr>
          <w:rFonts w:asciiTheme="minorHAnsi" w:hAnsiTheme="minorHAnsi" w:cstheme="minorHAnsi"/>
          <w:w w:val="105"/>
          <w:sz w:val="26"/>
          <w:szCs w:val="26"/>
          <w:lang w:val="ro-RO"/>
        </w:rPr>
        <w:t>de</w:t>
      </w:r>
      <w:r w:rsidR="007A0EC9" w:rsidRPr="00C600DF">
        <w:rPr>
          <w:rFonts w:asciiTheme="minorHAnsi" w:hAnsiTheme="minorHAnsi" w:cstheme="minorHAnsi"/>
          <w:spacing w:val="-14"/>
          <w:w w:val="105"/>
          <w:sz w:val="26"/>
          <w:szCs w:val="26"/>
          <w:lang w:val="ro-RO"/>
        </w:rPr>
        <w:t xml:space="preserve"> </w:t>
      </w:r>
      <w:r>
        <w:rPr>
          <w:rFonts w:asciiTheme="minorHAnsi" w:hAnsiTheme="minorHAnsi" w:cstheme="minorHAnsi"/>
          <w:w w:val="105"/>
          <w:sz w:val="26"/>
          <w:szCs w:val="26"/>
          <w:lang w:val="ro-RO"/>
        </w:rPr>
        <w:t>investiț</w:t>
      </w:r>
      <w:r w:rsidR="007A0EC9" w:rsidRPr="00C600DF">
        <w:rPr>
          <w:rFonts w:asciiTheme="minorHAnsi" w:hAnsiTheme="minorHAnsi" w:cstheme="minorHAnsi"/>
          <w:w w:val="105"/>
          <w:sz w:val="26"/>
          <w:szCs w:val="26"/>
          <w:lang w:val="ro-RO"/>
        </w:rPr>
        <w:t>ii</w:t>
      </w:r>
      <w:r w:rsidR="007A0EC9" w:rsidRPr="00C600DF">
        <w:rPr>
          <w:rFonts w:asciiTheme="minorHAnsi" w:hAnsiTheme="minorHAnsi" w:cstheme="minorHAnsi"/>
          <w:spacing w:val="-6"/>
          <w:w w:val="105"/>
          <w:sz w:val="26"/>
          <w:szCs w:val="26"/>
          <w:lang w:val="ro-RO"/>
        </w:rPr>
        <w:t xml:space="preserve"> </w:t>
      </w:r>
      <w:r w:rsidR="007A0EC9" w:rsidRPr="00C600DF">
        <w:rPr>
          <w:rFonts w:asciiTheme="minorHAnsi" w:hAnsiTheme="minorHAnsi" w:cstheme="minorHAnsi"/>
          <w:w w:val="105"/>
          <w:sz w:val="26"/>
          <w:szCs w:val="26"/>
          <w:lang w:val="ro-RO"/>
        </w:rPr>
        <w:t>de</w:t>
      </w:r>
      <w:r w:rsidR="007A0EC9" w:rsidRPr="00C600DF">
        <w:rPr>
          <w:rFonts w:asciiTheme="minorHAnsi" w:hAnsiTheme="minorHAnsi" w:cstheme="minorHAnsi"/>
          <w:spacing w:val="-21"/>
          <w:w w:val="105"/>
          <w:sz w:val="26"/>
          <w:szCs w:val="26"/>
          <w:lang w:val="ro-RO"/>
        </w:rPr>
        <w:t xml:space="preserve"> </w:t>
      </w:r>
      <w:r w:rsidR="007A0EC9" w:rsidRPr="00C600DF">
        <w:rPr>
          <w:rFonts w:asciiTheme="minorHAnsi" w:hAnsiTheme="minorHAnsi" w:cstheme="minorHAnsi"/>
          <w:w w:val="105"/>
          <w:sz w:val="26"/>
          <w:szCs w:val="26"/>
          <w:lang w:val="ro-RO"/>
        </w:rPr>
        <w:t>interes</w:t>
      </w:r>
      <w:r w:rsidR="007A0EC9" w:rsidRPr="00C600DF">
        <w:rPr>
          <w:rFonts w:asciiTheme="minorHAnsi" w:hAnsiTheme="minorHAnsi" w:cstheme="minorHAnsi"/>
          <w:spacing w:val="-5"/>
          <w:w w:val="105"/>
          <w:sz w:val="26"/>
          <w:szCs w:val="26"/>
          <w:lang w:val="ro-RO"/>
        </w:rPr>
        <w:t xml:space="preserve"> </w:t>
      </w:r>
      <w:r w:rsidR="007A0EC9" w:rsidRPr="00C600DF">
        <w:rPr>
          <w:rFonts w:asciiTheme="minorHAnsi" w:hAnsiTheme="minorHAnsi" w:cstheme="minorHAnsi"/>
          <w:w w:val="105"/>
          <w:sz w:val="26"/>
          <w:szCs w:val="26"/>
          <w:lang w:val="ro-RO"/>
        </w:rPr>
        <w:t xml:space="preserve">public </w:t>
      </w:r>
      <w:proofErr w:type="spellStart"/>
      <w:r w:rsidR="007A0EC9" w:rsidRPr="00C600DF">
        <w:rPr>
          <w:rFonts w:asciiTheme="minorHAnsi" w:hAnsiTheme="minorHAnsi" w:cstheme="minorHAnsi"/>
          <w:w w:val="105"/>
          <w:sz w:val="26"/>
          <w:szCs w:val="26"/>
          <w:lang w:val="ro-RO"/>
        </w:rPr>
        <w:t>judetean</w:t>
      </w:r>
      <w:proofErr w:type="spellEnd"/>
      <w:r w:rsidR="007A0EC9" w:rsidRPr="00C600DF">
        <w:rPr>
          <w:rFonts w:asciiTheme="minorHAnsi" w:hAnsiTheme="minorHAnsi" w:cstheme="minorHAnsi"/>
          <w:w w:val="105"/>
          <w:sz w:val="26"/>
          <w:szCs w:val="26"/>
          <w:lang w:val="ro-RO"/>
        </w:rPr>
        <w:t>,</w:t>
      </w:r>
      <w:r w:rsidR="007A0EC9" w:rsidRPr="00C600DF">
        <w:rPr>
          <w:rFonts w:asciiTheme="minorHAnsi" w:hAnsiTheme="minorHAnsi" w:cstheme="minorHAnsi"/>
          <w:spacing w:val="-13"/>
          <w:w w:val="105"/>
          <w:sz w:val="26"/>
          <w:szCs w:val="26"/>
          <w:lang w:val="ro-RO"/>
        </w:rPr>
        <w:t xml:space="preserve"> </w:t>
      </w:r>
      <w:r w:rsidR="007A0EC9" w:rsidRPr="00C600DF">
        <w:rPr>
          <w:rFonts w:asciiTheme="minorHAnsi" w:hAnsiTheme="minorHAnsi" w:cstheme="minorHAnsi"/>
          <w:w w:val="105"/>
          <w:sz w:val="26"/>
          <w:szCs w:val="26"/>
          <w:lang w:val="ro-RO"/>
        </w:rPr>
        <w:t>este</w:t>
      </w:r>
      <w:r w:rsidR="007A0EC9" w:rsidRPr="00C600DF">
        <w:rPr>
          <w:rFonts w:asciiTheme="minorHAnsi" w:hAnsiTheme="minorHAnsi" w:cstheme="minorHAnsi"/>
          <w:spacing w:val="-11"/>
          <w:w w:val="105"/>
          <w:sz w:val="26"/>
          <w:szCs w:val="26"/>
          <w:lang w:val="ro-RO"/>
        </w:rPr>
        <w:t xml:space="preserve"> </w:t>
      </w:r>
      <w:r w:rsidR="007A0EC9" w:rsidRPr="00C600DF">
        <w:rPr>
          <w:rFonts w:asciiTheme="minorHAnsi" w:hAnsiTheme="minorHAnsi" w:cstheme="minorHAnsi"/>
          <w:w w:val="105"/>
          <w:sz w:val="26"/>
          <w:szCs w:val="26"/>
          <w:lang w:val="ro-RO"/>
        </w:rPr>
        <w:t>de</w:t>
      </w:r>
      <w:r w:rsidR="007A0EC9" w:rsidRPr="00C600DF">
        <w:rPr>
          <w:rFonts w:asciiTheme="minorHAnsi" w:hAnsiTheme="minorHAnsi" w:cstheme="minorHAnsi"/>
          <w:spacing w:val="-14"/>
          <w:w w:val="105"/>
          <w:sz w:val="26"/>
          <w:szCs w:val="26"/>
          <w:lang w:val="ro-RO"/>
        </w:rPr>
        <w:t xml:space="preserve"> </w:t>
      </w:r>
      <w:r w:rsidR="007A0EC9" w:rsidRPr="00C600DF">
        <w:rPr>
          <w:rFonts w:asciiTheme="minorHAnsi" w:hAnsiTheme="minorHAnsi" w:cstheme="minorHAnsi"/>
          <w:w w:val="105"/>
          <w:sz w:val="26"/>
          <w:szCs w:val="26"/>
          <w:lang w:val="ro-RO"/>
        </w:rPr>
        <w:t>a</w:t>
      </w:r>
      <w:r w:rsidR="007A0EC9" w:rsidRPr="00C600DF">
        <w:rPr>
          <w:rFonts w:asciiTheme="minorHAnsi" w:hAnsiTheme="minorHAnsi" w:cstheme="minorHAnsi"/>
          <w:spacing w:val="-1"/>
          <w:w w:val="105"/>
          <w:sz w:val="26"/>
          <w:szCs w:val="26"/>
          <w:lang w:val="ro-RO"/>
        </w:rPr>
        <w:t xml:space="preserve"> </w:t>
      </w:r>
      <w:r>
        <w:rPr>
          <w:rFonts w:asciiTheme="minorHAnsi" w:hAnsiTheme="minorHAnsi" w:cstheme="minorHAnsi"/>
          <w:w w:val="105"/>
          <w:sz w:val="26"/>
          <w:szCs w:val="26"/>
          <w:lang w:val="ro-RO"/>
        </w:rPr>
        <w:t>asigura unor condiții optime de trai a populaț</w:t>
      </w:r>
      <w:r w:rsidR="007A0EC9" w:rsidRPr="00C600DF">
        <w:rPr>
          <w:rFonts w:asciiTheme="minorHAnsi" w:hAnsiTheme="minorHAnsi" w:cstheme="minorHAnsi"/>
          <w:w w:val="105"/>
          <w:sz w:val="26"/>
          <w:szCs w:val="26"/>
          <w:lang w:val="ro-RO"/>
        </w:rPr>
        <w:t xml:space="preserve">iei </w:t>
      </w:r>
      <w:r>
        <w:rPr>
          <w:rFonts w:asciiTheme="minorHAnsi" w:hAnsiTheme="minorHAnsi" w:cstheme="minorHAnsi"/>
          <w:w w:val="105"/>
          <w:sz w:val="26"/>
          <w:szCs w:val="26"/>
          <w:lang w:val="ro-RO"/>
        </w:rPr>
        <w:t xml:space="preserve">prin asigurarea unei infrastructuri de drumuri județene reabilitate </w:t>
      </w:r>
      <w:r w:rsidR="007A0EC9" w:rsidRPr="00C600DF">
        <w:rPr>
          <w:rFonts w:asciiTheme="minorHAnsi" w:hAnsiTheme="minorHAnsi" w:cstheme="minorHAnsi"/>
          <w:w w:val="105"/>
          <w:sz w:val="26"/>
          <w:szCs w:val="26"/>
          <w:lang w:val="ro-RO"/>
        </w:rPr>
        <w:t>de pe r</w:t>
      </w:r>
      <w:r>
        <w:rPr>
          <w:rFonts w:asciiTheme="minorHAnsi" w:hAnsiTheme="minorHAnsi" w:cstheme="minorHAnsi"/>
          <w:w w:val="105"/>
          <w:sz w:val="26"/>
          <w:szCs w:val="26"/>
          <w:lang w:val="ro-RO"/>
        </w:rPr>
        <w:t>aza Județ</w:t>
      </w:r>
      <w:r w:rsidR="007A0EC9" w:rsidRPr="00C600DF">
        <w:rPr>
          <w:rFonts w:asciiTheme="minorHAnsi" w:hAnsiTheme="minorHAnsi" w:cstheme="minorHAnsi"/>
          <w:w w:val="105"/>
          <w:sz w:val="26"/>
          <w:szCs w:val="26"/>
          <w:lang w:val="ro-RO"/>
        </w:rPr>
        <w:t>ului</w:t>
      </w:r>
      <w:r w:rsidR="007A0EC9" w:rsidRPr="00C600DF">
        <w:rPr>
          <w:rFonts w:asciiTheme="minorHAnsi" w:hAnsiTheme="minorHAnsi" w:cstheme="minorHAnsi"/>
          <w:spacing w:val="-42"/>
          <w:w w:val="105"/>
          <w:sz w:val="26"/>
          <w:szCs w:val="26"/>
          <w:lang w:val="ro-RO"/>
        </w:rPr>
        <w:t xml:space="preserve"> </w:t>
      </w:r>
      <w:r w:rsidR="007A0EC9" w:rsidRPr="00C600DF">
        <w:rPr>
          <w:rFonts w:asciiTheme="minorHAnsi" w:hAnsiTheme="minorHAnsi" w:cstheme="minorHAnsi"/>
          <w:w w:val="105"/>
          <w:sz w:val="26"/>
          <w:szCs w:val="26"/>
          <w:lang w:val="ro-RO"/>
        </w:rPr>
        <w:t>Harghita.</w:t>
      </w:r>
    </w:p>
    <w:p w:rsidR="00C95A62" w:rsidRDefault="00C95A62" w:rsidP="00150216">
      <w:pPr>
        <w:spacing w:line="276" w:lineRule="auto"/>
        <w:ind w:right="637"/>
        <w:jc w:val="both"/>
        <w:rPr>
          <w:rFonts w:asciiTheme="minorHAnsi" w:hAnsiTheme="minorHAnsi" w:cstheme="minorHAnsi"/>
          <w:w w:val="105"/>
          <w:sz w:val="26"/>
          <w:szCs w:val="26"/>
          <w:lang w:val="ro-RO"/>
        </w:rPr>
      </w:pPr>
    </w:p>
    <w:p w:rsidR="00CD1C5A" w:rsidRDefault="00B603D9" w:rsidP="00150216">
      <w:pPr>
        <w:spacing w:line="276" w:lineRule="auto"/>
        <w:ind w:right="637"/>
        <w:jc w:val="both"/>
        <w:rPr>
          <w:rFonts w:asciiTheme="minorHAnsi" w:hAnsiTheme="minorHAnsi" w:cstheme="minorHAnsi"/>
          <w:w w:val="105"/>
          <w:sz w:val="26"/>
          <w:szCs w:val="26"/>
          <w:lang w:val="ro-RO"/>
        </w:rPr>
      </w:pPr>
      <w:r>
        <w:rPr>
          <w:rFonts w:asciiTheme="minorHAnsi" w:hAnsiTheme="minorHAnsi" w:cstheme="minorHAnsi"/>
          <w:w w:val="105"/>
          <w:sz w:val="26"/>
          <w:szCs w:val="26"/>
          <w:lang w:val="ro-RO"/>
        </w:rPr>
        <w:t xml:space="preserve">Astfel </w:t>
      </w:r>
      <w:r w:rsidRPr="00B603D9">
        <w:rPr>
          <w:rFonts w:asciiTheme="minorHAnsi" w:hAnsiTheme="minorHAnsi" w:cstheme="minorHAnsi"/>
          <w:w w:val="105"/>
          <w:sz w:val="26"/>
          <w:szCs w:val="26"/>
          <w:lang w:val="ro-RO"/>
        </w:rPr>
        <w:t xml:space="preserve">Consiliul Județean Harghita împreună cu Consiliul Județean Covasna în baza Acordului de colaborare nr. 604/15515/2017 s-a convenit ca drumurile județene, care leagă județele Harghita și Covasna să fie considerate prioritare, </w:t>
      </w:r>
      <w:r w:rsidR="00CD1C5A">
        <w:rPr>
          <w:rFonts w:asciiTheme="minorHAnsi" w:hAnsiTheme="minorHAnsi" w:cstheme="minorHAnsi"/>
          <w:w w:val="105"/>
          <w:sz w:val="26"/>
          <w:szCs w:val="26"/>
          <w:lang w:val="ro-RO"/>
        </w:rPr>
        <w:t xml:space="preserve">iar în baza acestuia Consiliul Județean Harghita a depus spre finanțare proiectul cu titlu </w:t>
      </w:r>
      <w:r w:rsidR="00CD1C5A" w:rsidRPr="00CD1C5A">
        <w:rPr>
          <w:rFonts w:asciiTheme="minorHAnsi" w:hAnsiTheme="minorHAnsi" w:cstheme="minorHAnsi"/>
          <w:w w:val="105"/>
          <w:sz w:val="26"/>
          <w:szCs w:val="26"/>
          <w:lang w:val="ro-RO"/>
        </w:rPr>
        <w:t>cu titlul ”Reabilitarea DJ 131 – DJ 133 – DJ 137A Lot 3 – DJ 131 km 38-621 – 54+984; DJ 133 km 25+000 – 41+866; DJ 137A km 0+000-16+000”, cod SMIS 115755</w:t>
      </w:r>
      <w:r w:rsidR="00CD1C5A">
        <w:rPr>
          <w:rFonts w:asciiTheme="minorHAnsi" w:hAnsiTheme="minorHAnsi" w:cstheme="minorHAnsi"/>
          <w:w w:val="105"/>
          <w:sz w:val="26"/>
          <w:szCs w:val="26"/>
          <w:lang w:val="ro-RO"/>
        </w:rPr>
        <w:t xml:space="preserve"> și a semnat Contratul de finanțare nr.1779/29.03.2018.</w:t>
      </w:r>
    </w:p>
    <w:p w:rsidR="00C95A62" w:rsidRDefault="00C95A62" w:rsidP="00150216">
      <w:pPr>
        <w:spacing w:line="276" w:lineRule="auto"/>
        <w:ind w:right="637"/>
        <w:jc w:val="both"/>
        <w:rPr>
          <w:rFonts w:asciiTheme="minorHAnsi" w:hAnsiTheme="minorHAnsi" w:cstheme="minorHAnsi"/>
          <w:w w:val="105"/>
          <w:sz w:val="26"/>
          <w:szCs w:val="26"/>
          <w:lang w:val="ro-RO"/>
        </w:rPr>
      </w:pPr>
    </w:p>
    <w:p w:rsidR="00B603D9" w:rsidRDefault="00CD1C5A" w:rsidP="00150216">
      <w:pPr>
        <w:spacing w:line="276" w:lineRule="auto"/>
        <w:ind w:right="637"/>
        <w:jc w:val="both"/>
        <w:rPr>
          <w:rFonts w:asciiTheme="minorHAnsi" w:hAnsiTheme="minorHAnsi" w:cstheme="minorHAnsi"/>
          <w:w w:val="105"/>
          <w:sz w:val="26"/>
          <w:szCs w:val="26"/>
          <w:lang w:val="ro-RO"/>
        </w:rPr>
      </w:pPr>
      <w:r>
        <w:rPr>
          <w:rFonts w:asciiTheme="minorHAnsi" w:hAnsiTheme="minorHAnsi" w:cstheme="minorHAnsi"/>
          <w:w w:val="105"/>
          <w:sz w:val="26"/>
          <w:szCs w:val="26"/>
          <w:lang w:val="ro-RO"/>
        </w:rPr>
        <w:t xml:space="preserve">Totodată </w:t>
      </w:r>
      <w:r w:rsidR="00B603D9" w:rsidRPr="00B603D9">
        <w:rPr>
          <w:rFonts w:asciiTheme="minorHAnsi" w:hAnsiTheme="minorHAnsi" w:cstheme="minorHAnsi"/>
          <w:w w:val="105"/>
          <w:sz w:val="26"/>
          <w:szCs w:val="26"/>
          <w:lang w:val="ro-RO"/>
        </w:rPr>
        <w:t>U.A.T. Județul Harghita prin Consiliul Județean Harghita împreună cu U.A.T. Ulieș, U.A.T. Ocland, U.AT. Mărtiniș și U.A.T. Feliceni au încheiat Acordul de parteneriat nr. 16238/2017, cu scopul asigurării unor condiții optime pentru implementare activităților prezentului proiect.</w:t>
      </w:r>
    </w:p>
    <w:p w:rsidR="00C95A62" w:rsidRDefault="00C95A62" w:rsidP="00150216">
      <w:pPr>
        <w:spacing w:line="276" w:lineRule="auto"/>
        <w:ind w:right="637"/>
        <w:jc w:val="both"/>
        <w:rPr>
          <w:rFonts w:asciiTheme="minorHAnsi" w:hAnsiTheme="minorHAnsi" w:cstheme="minorHAnsi"/>
          <w:w w:val="105"/>
          <w:sz w:val="26"/>
          <w:szCs w:val="26"/>
          <w:lang w:val="ro-RO"/>
        </w:rPr>
      </w:pPr>
    </w:p>
    <w:p w:rsidR="00C95A62" w:rsidRDefault="00CD1C5A" w:rsidP="00C95A62">
      <w:pPr>
        <w:spacing w:line="276" w:lineRule="auto"/>
        <w:ind w:right="637"/>
        <w:jc w:val="both"/>
        <w:rPr>
          <w:rFonts w:asciiTheme="minorHAnsi" w:hAnsiTheme="minorHAnsi" w:cstheme="minorHAnsi"/>
          <w:w w:val="105"/>
          <w:sz w:val="26"/>
          <w:szCs w:val="26"/>
          <w:lang w:val="ro-RO"/>
        </w:rPr>
      </w:pPr>
      <w:r w:rsidRPr="00C600DF">
        <w:rPr>
          <w:rFonts w:asciiTheme="minorHAnsi" w:hAnsiTheme="minorHAnsi" w:cstheme="minorHAnsi"/>
          <w:w w:val="105"/>
          <w:sz w:val="26"/>
          <w:szCs w:val="26"/>
          <w:lang w:val="ro-RO"/>
        </w:rPr>
        <w:t>A</w:t>
      </w:r>
      <w:r>
        <w:rPr>
          <w:rFonts w:asciiTheme="minorHAnsi" w:hAnsiTheme="minorHAnsi" w:cstheme="minorHAnsi"/>
          <w:w w:val="105"/>
          <w:sz w:val="26"/>
          <w:szCs w:val="26"/>
          <w:lang w:val="ro-RO"/>
        </w:rPr>
        <w:t>vând în vedere Hotărârea Consiliului Județ</w:t>
      </w:r>
      <w:r w:rsidRPr="00C600DF">
        <w:rPr>
          <w:rFonts w:asciiTheme="minorHAnsi" w:hAnsiTheme="minorHAnsi" w:cstheme="minorHAnsi"/>
          <w:w w:val="105"/>
          <w:sz w:val="26"/>
          <w:szCs w:val="26"/>
          <w:lang w:val="ro-RO"/>
        </w:rPr>
        <w:t xml:space="preserve">ean Harghita nr. </w:t>
      </w:r>
      <w:r w:rsidRPr="00FE532B">
        <w:rPr>
          <w:rFonts w:asciiTheme="minorHAnsi" w:hAnsiTheme="minorHAnsi" w:cstheme="minorHAnsi"/>
          <w:w w:val="105"/>
          <w:sz w:val="26"/>
          <w:szCs w:val="26"/>
          <w:lang w:val="ro-RO"/>
        </w:rPr>
        <w:t>315/2019, privind</w:t>
      </w:r>
      <w:r w:rsidRPr="00FE532B">
        <w:rPr>
          <w:rFonts w:asciiTheme="minorHAnsi" w:hAnsiTheme="minorHAnsi" w:cstheme="minorHAnsi"/>
          <w:spacing w:val="-11"/>
          <w:w w:val="105"/>
          <w:sz w:val="26"/>
          <w:szCs w:val="26"/>
          <w:lang w:val="ro-RO"/>
        </w:rPr>
        <w:t xml:space="preserve"> </w:t>
      </w:r>
      <w:r w:rsidRPr="00FE532B">
        <w:rPr>
          <w:rFonts w:asciiTheme="minorHAnsi" w:hAnsiTheme="minorHAnsi" w:cstheme="minorHAnsi"/>
          <w:w w:val="105"/>
          <w:sz w:val="26"/>
          <w:szCs w:val="26"/>
          <w:lang w:val="ro-RO"/>
        </w:rPr>
        <w:t>aprobarea</w:t>
      </w:r>
      <w:r w:rsidRPr="00FE532B">
        <w:rPr>
          <w:rFonts w:asciiTheme="minorHAnsi" w:hAnsiTheme="minorHAnsi" w:cstheme="minorHAnsi"/>
          <w:spacing w:val="-10"/>
          <w:w w:val="105"/>
          <w:sz w:val="26"/>
          <w:szCs w:val="26"/>
          <w:lang w:val="ro-RO"/>
        </w:rPr>
        <w:t xml:space="preserve"> </w:t>
      </w:r>
      <w:r w:rsidRPr="00FE532B">
        <w:rPr>
          <w:rFonts w:asciiTheme="minorHAnsi" w:hAnsiTheme="minorHAnsi" w:cstheme="minorHAnsi"/>
          <w:w w:val="105"/>
          <w:sz w:val="26"/>
          <w:szCs w:val="26"/>
          <w:lang w:val="ro-RO"/>
        </w:rPr>
        <w:t>proiectului</w:t>
      </w:r>
      <w:r w:rsidRPr="00FE532B">
        <w:rPr>
          <w:rFonts w:asciiTheme="minorHAnsi" w:hAnsiTheme="minorHAnsi" w:cstheme="minorHAnsi"/>
          <w:spacing w:val="-13"/>
          <w:w w:val="105"/>
          <w:sz w:val="26"/>
          <w:szCs w:val="26"/>
          <w:lang w:val="ro-RO"/>
        </w:rPr>
        <w:t xml:space="preserve"> </w:t>
      </w:r>
      <w:r w:rsidRPr="00FE532B">
        <w:rPr>
          <w:rFonts w:asciiTheme="minorHAnsi" w:hAnsiTheme="minorHAnsi" w:cstheme="minorHAnsi"/>
          <w:w w:val="105"/>
          <w:sz w:val="26"/>
          <w:szCs w:val="26"/>
          <w:lang w:val="ro-RO"/>
        </w:rPr>
        <w:t>contractului</w:t>
      </w:r>
      <w:r w:rsidRPr="00FE532B">
        <w:rPr>
          <w:rFonts w:asciiTheme="minorHAnsi" w:hAnsiTheme="minorHAnsi" w:cstheme="minorHAnsi"/>
          <w:spacing w:val="-7"/>
          <w:w w:val="105"/>
          <w:sz w:val="26"/>
          <w:szCs w:val="26"/>
          <w:lang w:val="ro-RO"/>
        </w:rPr>
        <w:t xml:space="preserve"> </w:t>
      </w:r>
      <w:r w:rsidRPr="00FE532B">
        <w:rPr>
          <w:rFonts w:asciiTheme="minorHAnsi" w:hAnsiTheme="minorHAnsi" w:cstheme="minorHAnsi"/>
          <w:w w:val="105"/>
          <w:sz w:val="26"/>
          <w:szCs w:val="26"/>
          <w:lang w:val="ro-RO"/>
        </w:rPr>
        <w:t>de</w:t>
      </w:r>
      <w:r w:rsidRPr="00FE532B">
        <w:rPr>
          <w:rFonts w:asciiTheme="minorHAnsi" w:hAnsiTheme="minorHAnsi" w:cstheme="minorHAnsi"/>
          <w:spacing w:val="-29"/>
          <w:w w:val="105"/>
          <w:sz w:val="26"/>
          <w:szCs w:val="26"/>
          <w:lang w:val="ro-RO"/>
        </w:rPr>
        <w:t xml:space="preserve"> </w:t>
      </w:r>
      <w:r>
        <w:rPr>
          <w:rFonts w:asciiTheme="minorHAnsi" w:hAnsiTheme="minorHAnsi" w:cstheme="minorHAnsi"/>
          <w:w w:val="105"/>
          <w:sz w:val="26"/>
          <w:szCs w:val="26"/>
          <w:lang w:val="ro-RO"/>
        </w:rPr>
        <w:t>finanț</w:t>
      </w:r>
      <w:r w:rsidRPr="00FE532B">
        <w:rPr>
          <w:rFonts w:asciiTheme="minorHAnsi" w:hAnsiTheme="minorHAnsi" w:cstheme="minorHAnsi"/>
          <w:w w:val="105"/>
          <w:sz w:val="26"/>
          <w:szCs w:val="26"/>
          <w:lang w:val="ro-RO"/>
        </w:rPr>
        <w:t>are</w:t>
      </w:r>
      <w:r w:rsidRPr="00FE532B">
        <w:rPr>
          <w:rFonts w:asciiTheme="minorHAnsi" w:hAnsiTheme="minorHAnsi" w:cstheme="minorHAnsi"/>
          <w:spacing w:val="-10"/>
          <w:w w:val="105"/>
          <w:sz w:val="26"/>
          <w:szCs w:val="26"/>
          <w:lang w:val="ro-RO"/>
        </w:rPr>
        <w:t xml:space="preserve"> </w:t>
      </w:r>
      <w:r w:rsidRPr="00FE532B">
        <w:rPr>
          <w:rFonts w:asciiTheme="minorHAnsi" w:hAnsiTheme="minorHAnsi" w:cstheme="minorHAnsi"/>
          <w:w w:val="105"/>
          <w:sz w:val="26"/>
          <w:szCs w:val="26"/>
          <w:lang w:val="ro-RO"/>
        </w:rPr>
        <w:t>rambursabilă</w:t>
      </w:r>
      <w:r w:rsidRPr="00C600DF">
        <w:rPr>
          <w:rFonts w:asciiTheme="minorHAnsi" w:hAnsiTheme="minorHAnsi" w:cstheme="minorHAnsi"/>
          <w:w w:val="105"/>
          <w:sz w:val="26"/>
          <w:szCs w:val="26"/>
          <w:lang w:val="ro-RO"/>
        </w:rPr>
        <w:t xml:space="preserve"> </w:t>
      </w:r>
      <w:r>
        <w:rPr>
          <w:rFonts w:asciiTheme="minorHAnsi" w:hAnsiTheme="minorHAnsi" w:cstheme="minorHAnsi"/>
          <w:w w:val="105"/>
          <w:sz w:val="26"/>
          <w:szCs w:val="26"/>
          <w:lang w:val="ro-RO"/>
        </w:rPr>
        <w:t>î</w:t>
      </w:r>
      <w:r w:rsidRPr="00C600DF">
        <w:rPr>
          <w:rFonts w:asciiTheme="minorHAnsi" w:hAnsiTheme="minorHAnsi" w:cstheme="minorHAnsi"/>
          <w:w w:val="105"/>
          <w:sz w:val="26"/>
          <w:szCs w:val="26"/>
          <w:lang w:val="ro-RO"/>
        </w:rPr>
        <w:t>n v</w:t>
      </w:r>
      <w:r>
        <w:rPr>
          <w:rFonts w:asciiTheme="minorHAnsi" w:hAnsiTheme="minorHAnsi" w:cstheme="minorHAnsi"/>
          <w:w w:val="105"/>
          <w:sz w:val="26"/>
          <w:szCs w:val="26"/>
          <w:lang w:val="ro-RO"/>
        </w:rPr>
        <w:t xml:space="preserve">ederea asigurării cofinanțării și </w:t>
      </w:r>
      <w:proofErr w:type="spellStart"/>
      <w:r>
        <w:rPr>
          <w:rFonts w:asciiTheme="minorHAnsi" w:hAnsiTheme="minorHAnsi" w:cstheme="minorHAnsi"/>
          <w:w w:val="105"/>
          <w:sz w:val="26"/>
          <w:szCs w:val="26"/>
          <w:lang w:val="ro-RO"/>
        </w:rPr>
        <w:t>prefinanță</w:t>
      </w:r>
      <w:r w:rsidRPr="00C600DF">
        <w:rPr>
          <w:rFonts w:asciiTheme="minorHAnsi" w:hAnsiTheme="minorHAnsi" w:cstheme="minorHAnsi"/>
          <w:w w:val="105"/>
          <w:sz w:val="26"/>
          <w:szCs w:val="26"/>
          <w:lang w:val="ro-RO"/>
        </w:rPr>
        <w:t>rii</w:t>
      </w:r>
      <w:proofErr w:type="spellEnd"/>
      <w:r w:rsidRPr="00C600DF">
        <w:rPr>
          <w:rFonts w:asciiTheme="minorHAnsi" w:hAnsiTheme="minorHAnsi" w:cstheme="minorHAnsi"/>
          <w:w w:val="105"/>
          <w:sz w:val="26"/>
          <w:szCs w:val="26"/>
          <w:lang w:val="ro-RO"/>
        </w:rPr>
        <w:t xml:space="preserve"> </w:t>
      </w:r>
      <w:r>
        <w:rPr>
          <w:rFonts w:asciiTheme="minorHAnsi" w:hAnsiTheme="minorHAnsi" w:cstheme="minorHAnsi"/>
          <w:w w:val="105"/>
          <w:sz w:val="26"/>
          <w:szCs w:val="26"/>
          <w:lang w:val="ro-RO"/>
        </w:rPr>
        <w:t>prezentului proiect de interes județean finanțat</w:t>
      </w:r>
      <w:r w:rsidRPr="00C600DF">
        <w:rPr>
          <w:rFonts w:asciiTheme="minorHAnsi" w:hAnsiTheme="minorHAnsi" w:cstheme="minorHAnsi"/>
          <w:w w:val="105"/>
          <w:sz w:val="26"/>
          <w:szCs w:val="26"/>
          <w:lang w:val="ro-RO"/>
        </w:rPr>
        <w:t xml:space="preserve"> din fonduri neramb</w:t>
      </w:r>
      <w:r>
        <w:rPr>
          <w:rFonts w:asciiTheme="minorHAnsi" w:hAnsiTheme="minorHAnsi" w:cstheme="minorHAnsi"/>
          <w:w w:val="105"/>
          <w:sz w:val="26"/>
          <w:szCs w:val="26"/>
          <w:lang w:val="ro-RO"/>
        </w:rPr>
        <w:t xml:space="preserve">ursabile de la Uniunea Europeană, </w:t>
      </w:r>
      <w:r w:rsidR="00C95A62">
        <w:rPr>
          <w:rFonts w:asciiTheme="minorHAnsi" w:hAnsiTheme="minorHAnsi" w:cstheme="minorHAnsi"/>
          <w:w w:val="105"/>
          <w:sz w:val="26"/>
          <w:szCs w:val="26"/>
          <w:lang w:val="ro-RO"/>
        </w:rPr>
        <w:t>este necesară aprobarea</w:t>
      </w:r>
      <w:r>
        <w:rPr>
          <w:rFonts w:asciiTheme="minorHAnsi" w:hAnsiTheme="minorHAnsi" w:cstheme="minorHAnsi"/>
          <w:w w:val="105"/>
          <w:sz w:val="26"/>
          <w:szCs w:val="26"/>
          <w:lang w:val="ro-RO"/>
        </w:rPr>
        <w:t xml:space="preserve"> </w:t>
      </w:r>
      <w:r w:rsidR="00C95A62">
        <w:rPr>
          <w:rFonts w:asciiTheme="minorHAnsi" w:hAnsiTheme="minorHAnsi" w:cstheme="minorHAnsi"/>
          <w:w w:val="105"/>
          <w:sz w:val="26"/>
          <w:szCs w:val="26"/>
          <w:lang w:val="ro-RO"/>
        </w:rPr>
        <w:t>Cererii de tragere</w:t>
      </w:r>
      <w:r w:rsidR="00C95A62" w:rsidRPr="00CD1C5A">
        <w:rPr>
          <w:rFonts w:asciiTheme="minorHAnsi" w:hAnsiTheme="minorHAnsi" w:cstheme="minorHAnsi"/>
          <w:w w:val="105"/>
          <w:sz w:val="26"/>
          <w:szCs w:val="26"/>
          <w:lang w:val="ro-RO"/>
        </w:rPr>
        <w:t xml:space="preserve"> nr.1 </w:t>
      </w:r>
      <w:r w:rsidR="00C95A62">
        <w:rPr>
          <w:rFonts w:asciiTheme="minorHAnsi" w:hAnsiTheme="minorHAnsi" w:cstheme="minorHAnsi"/>
          <w:w w:val="105"/>
          <w:sz w:val="26"/>
          <w:szCs w:val="26"/>
          <w:lang w:val="ro-RO"/>
        </w:rPr>
        <w:t>(</w:t>
      </w:r>
      <w:r w:rsidR="00C95A62">
        <w:rPr>
          <w:rFonts w:asciiTheme="minorHAnsi" w:hAnsiTheme="minorHAnsi" w:cstheme="minorHAnsi"/>
          <w:spacing w:val="-3"/>
          <w:w w:val="105"/>
          <w:sz w:val="26"/>
          <w:szCs w:val="26"/>
          <w:lang w:val="ro-RO"/>
        </w:rPr>
        <w:t xml:space="preserve">care constituie Anexa nr. 1, la proiectul hotărâre) </w:t>
      </w:r>
      <w:r w:rsidR="00C95A62">
        <w:rPr>
          <w:rFonts w:asciiTheme="minorHAnsi" w:hAnsiTheme="minorHAnsi" w:cstheme="minorHAnsi"/>
          <w:w w:val="105"/>
          <w:sz w:val="26"/>
          <w:szCs w:val="26"/>
          <w:lang w:val="ro-RO"/>
        </w:rPr>
        <w:t xml:space="preserve">în cadrul </w:t>
      </w:r>
      <w:r w:rsidR="00C95A62" w:rsidRPr="00CD1C5A">
        <w:rPr>
          <w:rFonts w:asciiTheme="minorHAnsi" w:hAnsiTheme="minorHAnsi" w:cstheme="minorHAnsi"/>
          <w:w w:val="105"/>
          <w:sz w:val="26"/>
          <w:szCs w:val="26"/>
          <w:lang w:val="ro-RO"/>
        </w:rPr>
        <w:t>Contractul</w:t>
      </w:r>
      <w:r w:rsidR="00C95A62">
        <w:rPr>
          <w:rFonts w:asciiTheme="minorHAnsi" w:hAnsiTheme="minorHAnsi" w:cstheme="minorHAnsi"/>
          <w:w w:val="105"/>
          <w:sz w:val="26"/>
          <w:szCs w:val="26"/>
          <w:lang w:val="ro-RO"/>
        </w:rPr>
        <w:t>ui</w:t>
      </w:r>
      <w:r w:rsidR="00C95A62" w:rsidRPr="00CD1C5A">
        <w:rPr>
          <w:rFonts w:asciiTheme="minorHAnsi" w:hAnsiTheme="minorHAnsi" w:cstheme="minorHAnsi"/>
          <w:w w:val="105"/>
          <w:sz w:val="26"/>
          <w:szCs w:val="26"/>
          <w:lang w:val="ro-RO"/>
        </w:rPr>
        <w:t xml:space="preserve"> de credit pentru investiții 21091219831/2019</w:t>
      </w:r>
      <w:r w:rsidR="00C95A62">
        <w:rPr>
          <w:rFonts w:asciiTheme="minorHAnsi" w:hAnsiTheme="minorHAnsi" w:cstheme="minorHAnsi"/>
          <w:w w:val="105"/>
          <w:sz w:val="26"/>
          <w:szCs w:val="26"/>
          <w:lang w:val="ro-RO"/>
        </w:rPr>
        <w:t xml:space="preserve">, în valoare de </w:t>
      </w:r>
      <w:r w:rsidR="00A40FD7">
        <w:rPr>
          <w:rFonts w:asciiTheme="minorHAnsi" w:hAnsiTheme="minorHAnsi" w:cstheme="minorHAnsi"/>
          <w:w w:val="105"/>
          <w:sz w:val="26"/>
          <w:szCs w:val="26"/>
          <w:lang w:val="ro-RO"/>
        </w:rPr>
        <w:t>249.040,33</w:t>
      </w:r>
      <w:r w:rsidR="00C95A62">
        <w:rPr>
          <w:rFonts w:asciiTheme="minorHAnsi" w:hAnsiTheme="minorHAnsi" w:cstheme="minorHAnsi"/>
          <w:w w:val="105"/>
          <w:sz w:val="26"/>
          <w:szCs w:val="26"/>
          <w:lang w:val="ro-RO"/>
        </w:rPr>
        <w:t xml:space="preserve"> de lei.</w:t>
      </w:r>
    </w:p>
    <w:p w:rsidR="00C95A62" w:rsidRDefault="00C95A62" w:rsidP="00150216">
      <w:pPr>
        <w:spacing w:line="276" w:lineRule="auto"/>
        <w:ind w:right="637"/>
        <w:jc w:val="both"/>
        <w:rPr>
          <w:rFonts w:asciiTheme="minorHAnsi" w:hAnsiTheme="minorHAnsi" w:cstheme="minorHAnsi"/>
          <w:w w:val="105"/>
          <w:sz w:val="26"/>
          <w:szCs w:val="26"/>
          <w:lang w:val="ro-RO"/>
        </w:rPr>
      </w:pPr>
    </w:p>
    <w:p w:rsidR="00C95A62" w:rsidRDefault="00C95A62" w:rsidP="00150216">
      <w:pPr>
        <w:spacing w:line="276" w:lineRule="auto"/>
        <w:ind w:right="637"/>
        <w:jc w:val="both"/>
        <w:rPr>
          <w:rFonts w:asciiTheme="minorHAnsi" w:hAnsiTheme="minorHAnsi" w:cstheme="minorHAnsi"/>
          <w:w w:val="105"/>
          <w:sz w:val="26"/>
          <w:szCs w:val="26"/>
          <w:lang w:val="ro-RO"/>
        </w:rPr>
      </w:pPr>
    </w:p>
    <w:p w:rsidR="00C95A62" w:rsidRDefault="00C95A62" w:rsidP="00150216">
      <w:pPr>
        <w:spacing w:line="276" w:lineRule="auto"/>
        <w:ind w:right="637"/>
        <w:jc w:val="both"/>
        <w:rPr>
          <w:rFonts w:asciiTheme="minorHAnsi" w:hAnsiTheme="minorHAnsi" w:cstheme="minorHAnsi"/>
          <w:w w:val="105"/>
          <w:sz w:val="26"/>
          <w:szCs w:val="26"/>
          <w:lang w:val="ro-RO"/>
        </w:rPr>
      </w:pPr>
    </w:p>
    <w:p w:rsidR="00C95A62" w:rsidRDefault="00C95A62" w:rsidP="00150216">
      <w:pPr>
        <w:spacing w:line="276" w:lineRule="auto"/>
        <w:ind w:right="637"/>
        <w:jc w:val="both"/>
        <w:rPr>
          <w:rFonts w:asciiTheme="minorHAnsi" w:hAnsiTheme="minorHAnsi" w:cstheme="minorHAnsi"/>
          <w:w w:val="105"/>
          <w:sz w:val="26"/>
          <w:szCs w:val="26"/>
          <w:lang w:val="ro-RO"/>
        </w:rPr>
      </w:pPr>
    </w:p>
    <w:p w:rsidR="00B603D9" w:rsidRDefault="00C95A62" w:rsidP="00150216">
      <w:pPr>
        <w:spacing w:line="276" w:lineRule="auto"/>
        <w:ind w:right="637"/>
        <w:jc w:val="both"/>
        <w:rPr>
          <w:rFonts w:asciiTheme="minorHAnsi" w:hAnsiTheme="minorHAnsi" w:cstheme="minorHAnsi"/>
          <w:w w:val="105"/>
          <w:sz w:val="26"/>
          <w:szCs w:val="26"/>
          <w:lang w:val="ro-RO"/>
        </w:rPr>
      </w:pPr>
      <w:r>
        <w:rPr>
          <w:rFonts w:asciiTheme="minorHAnsi" w:hAnsiTheme="minorHAnsi" w:cstheme="minorHAnsi"/>
          <w:w w:val="105"/>
          <w:sz w:val="26"/>
          <w:szCs w:val="26"/>
          <w:lang w:val="ro-RO"/>
        </w:rPr>
        <w:t xml:space="preserve">În baza celor mai sus prezentate Vă înaintăm spre aprobare </w:t>
      </w:r>
      <w:r w:rsidR="00CD1C5A">
        <w:rPr>
          <w:rFonts w:asciiTheme="minorHAnsi" w:hAnsiTheme="minorHAnsi" w:cstheme="minorHAnsi"/>
          <w:w w:val="105"/>
          <w:sz w:val="26"/>
          <w:szCs w:val="26"/>
          <w:lang w:val="ro-RO"/>
        </w:rPr>
        <w:t>proiect</w:t>
      </w:r>
      <w:r>
        <w:rPr>
          <w:rFonts w:asciiTheme="minorHAnsi" w:hAnsiTheme="minorHAnsi" w:cstheme="minorHAnsi"/>
          <w:w w:val="105"/>
          <w:sz w:val="26"/>
          <w:szCs w:val="26"/>
          <w:lang w:val="ro-RO"/>
        </w:rPr>
        <w:t>ul de Hotărâ</w:t>
      </w:r>
      <w:r w:rsidR="00CD1C5A" w:rsidRPr="00CD1C5A">
        <w:rPr>
          <w:rFonts w:asciiTheme="minorHAnsi" w:hAnsiTheme="minorHAnsi" w:cstheme="minorHAnsi"/>
          <w:w w:val="105"/>
          <w:sz w:val="26"/>
          <w:szCs w:val="26"/>
          <w:lang w:val="ro-RO"/>
        </w:rPr>
        <w:t xml:space="preserve">re </w:t>
      </w:r>
      <w:r>
        <w:rPr>
          <w:rFonts w:asciiTheme="minorHAnsi" w:hAnsiTheme="minorHAnsi" w:cstheme="minorHAnsi"/>
          <w:w w:val="105"/>
          <w:sz w:val="26"/>
          <w:szCs w:val="26"/>
          <w:lang w:val="ro-RO"/>
        </w:rPr>
        <w:t xml:space="preserve">al Consiliului Județean Harghita, privind </w:t>
      </w:r>
      <w:r w:rsidRPr="00C95A62">
        <w:rPr>
          <w:rFonts w:asciiTheme="minorHAnsi" w:hAnsiTheme="minorHAnsi" w:cstheme="minorHAnsi"/>
          <w:w w:val="105"/>
          <w:sz w:val="26"/>
          <w:szCs w:val="26"/>
          <w:lang w:val="ro-RO"/>
        </w:rPr>
        <w:t xml:space="preserve">aprobarea Cererii de tragerii nr.1 din Contractul de credit pentru investiții 21091219831/2019, pentru finanțarea cheltuielilor Proiectului cu titlul ”Reabilitarea DJ 131 – DJ 133 – DJ 137A Lot 3 – DJ 131 km 38-621 – 54+984; DJ 133 km 25+000 – 41+866; DJ 137A km 0+000-16+000”, cod SMIS 115755, în conformitate cu prevederile Hotărârii </w:t>
      </w:r>
      <w:proofErr w:type="spellStart"/>
      <w:r w:rsidRPr="00C95A62">
        <w:rPr>
          <w:rFonts w:asciiTheme="minorHAnsi" w:hAnsiTheme="minorHAnsi" w:cstheme="minorHAnsi"/>
          <w:w w:val="105"/>
          <w:sz w:val="26"/>
          <w:szCs w:val="26"/>
          <w:lang w:val="ro-RO"/>
        </w:rPr>
        <w:t>Consiluilui</w:t>
      </w:r>
      <w:proofErr w:type="spellEnd"/>
      <w:r w:rsidRPr="00C95A62">
        <w:rPr>
          <w:rFonts w:asciiTheme="minorHAnsi" w:hAnsiTheme="minorHAnsi" w:cstheme="minorHAnsi"/>
          <w:w w:val="105"/>
          <w:sz w:val="26"/>
          <w:szCs w:val="26"/>
          <w:lang w:val="ro-RO"/>
        </w:rPr>
        <w:t xml:space="preserve"> Județean Harghita nr. 315/2019, privind aprobarea proiectului contractului de </w:t>
      </w:r>
      <w:proofErr w:type="spellStart"/>
      <w:r w:rsidRPr="00C95A62">
        <w:rPr>
          <w:rFonts w:asciiTheme="minorHAnsi" w:hAnsiTheme="minorHAnsi" w:cstheme="minorHAnsi"/>
          <w:w w:val="105"/>
          <w:sz w:val="26"/>
          <w:szCs w:val="26"/>
          <w:lang w:val="ro-RO"/>
        </w:rPr>
        <w:t>finantare</w:t>
      </w:r>
      <w:proofErr w:type="spellEnd"/>
      <w:r w:rsidRPr="00C95A62">
        <w:rPr>
          <w:rFonts w:asciiTheme="minorHAnsi" w:hAnsiTheme="minorHAnsi" w:cstheme="minorHAnsi"/>
          <w:w w:val="105"/>
          <w:sz w:val="26"/>
          <w:szCs w:val="26"/>
          <w:lang w:val="ro-RO"/>
        </w:rPr>
        <w:t xml:space="preserve"> rambursabilă</w:t>
      </w:r>
      <w:r>
        <w:rPr>
          <w:rFonts w:asciiTheme="minorHAnsi" w:hAnsiTheme="minorHAnsi" w:cstheme="minorHAnsi"/>
          <w:w w:val="105"/>
          <w:sz w:val="26"/>
          <w:szCs w:val="26"/>
          <w:lang w:val="ro-RO"/>
        </w:rPr>
        <w:t>.</w:t>
      </w:r>
    </w:p>
    <w:p w:rsidR="00CD1C5A" w:rsidRDefault="00CD1C5A" w:rsidP="00150216">
      <w:pPr>
        <w:spacing w:line="276" w:lineRule="auto"/>
        <w:ind w:right="637"/>
        <w:jc w:val="both"/>
        <w:rPr>
          <w:rFonts w:asciiTheme="minorHAnsi" w:hAnsiTheme="minorHAnsi" w:cstheme="minorHAnsi"/>
          <w:w w:val="105"/>
          <w:sz w:val="26"/>
          <w:szCs w:val="26"/>
          <w:lang w:val="ro-RO"/>
        </w:rPr>
      </w:pPr>
    </w:p>
    <w:p w:rsidR="00C95A62" w:rsidRDefault="00C95A62" w:rsidP="00C95A62">
      <w:pPr>
        <w:spacing w:line="276" w:lineRule="auto"/>
        <w:ind w:right="637"/>
        <w:jc w:val="both"/>
        <w:rPr>
          <w:rFonts w:asciiTheme="minorHAnsi" w:hAnsiTheme="minorHAnsi" w:cstheme="minorHAnsi"/>
          <w:w w:val="105"/>
          <w:sz w:val="26"/>
          <w:szCs w:val="26"/>
          <w:lang w:val="ro-RO"/>
        </w:rPr>
      </w:pPr>
    </w:p>
    <w:p w:rsidR="00C95A62" w:rsidRPr="00C95A62" w:rsidRDefault="00C95A62" w:rsidP="00C95A62">
      <w:pPr>
        <w:spacing w:line="276" w:lineRule="auto"/>
        <w:ind w:right="637"/>
        <w:jc w:val="both"/>
        <w:rPr>
          <w:rFonts w:asciiTheme="minorHAnsi" w:hAnsiTheme="minorHAnsi" w:cstheme="minorHAnsi"/>
          <w:w w:val="105"/>
          <w:sz w:val="26"/>
          <w:szCs w:val="26"/>
          <w:lang w:val="ro-RO"/>
        </w:rPr>
      </w:pPr>
      <w:r w:rsidRPr="00C95A62">
        <w:rPr>
          <w:rFonts w:asciiTheme="minorHAnsi" w:hAnsiTheme="minorHAnsi" w:cstheme="minorHAnsi"/>
          <w:w w:val="105"/>
          <w:sz w:val="26"/>
          <w:szCs w:val="26"/>
          <w:lang w:val="ro-RO"/>
        </w:rPr>
        <w:t>Cu respect,</w:t>
      </w:r>
    </w:p>
    <w:p w:rsidR="00C95A62" w:rsidRDefault="00C95A62" w:rsidP="00C95A62">
      <w:pPr>
        <w:spacing w:line="276" w:lineRule="auto"/>
        <w:ind w:right="637"/>
        <w:jc w:val="both"/>
        <w:rPr>
          <w:rFonts w:asciiTheme="minorHAnsi" w:hAnsiTheme="minorHAnsi" w:cstheme="minorHAnsi"/>
          <w:w w:val="105"/>
          <w:sz w:val="26"/>
          <w:szCs w:val="26"/>
          <w:lang w:val="ro-RO"/>
        </w:rPr>
      </w:pPr>
    </w:p>
    <w:p w:rsidR="00C95A62" w:rsidRDefault="00C95A62" w:rsidP="00C95A62">
      <w:pPr>
        <w:spacing w:line="276" w:lineRule="auto"/>
        <w:ind w:right="637"/>
        <w:jc w:val="both"/>
        <w:rPr>
          <w:rFonts w:asciiTheme="minorHAnsi" w:hAnsiTheme="minorHAnsi" w:cstheme="minorHAnsi"/>
          <w:w w:val="105"/>
          <w:sz w:val="26"/>
          <w:szCs w:val="26"/>
          <w:lang w:val="ro-RO"/>
        </w:rPr>
      </w:pPr>
    </w:p>
    <w:p w:rsidR="00C95A62" w:rsidRDefault="00C95A62" w:rsidP="00C95A62">
      <w:pPr>
        <w:spacing w:line="276" w:lineRule="auto"/>
        <w:ind w:right="637"/>
        <w:jc w:val="both"/>
        <w:rPr>
          <w:rFonts w:asciiTheme="minorHAnsi" w:hAnsiTheme="minorHAnsi" w:cstheme="minorHAnsi"/>
          <w:w w:val="105"/>
          <w:sz w:val="26"/>
          <w:szCs w:val="26"/>
          <w:lang w:val="ro-RO"/>
        </w:rPr>
      </w:pPr>
    </w:p>
    <w:p w:rsidR="00C95A62" w:rsidRPr="00C95A62" w:rsidRDefault="00C95A62" w:rsidP="00C95A62">
      <w:pPr>
        <w:spacing w:line="276" w:lineRule="auto"/>
        <w:ind w:right="637"/>
        <w:jc w:val="both"/>
        <w:rPr>
          <w:rFonts w:asciiTheme="minorHAnsi" w:hAnsiTheme="minorHAnsi" w:cstheme="minorHAnsi"/>
          <w:w w:val="105"/>
          <w:sz w:val="26"/>
          <w:szCs w:val="26"/>
          <w:lang w:val="ro-RO"/>
        </w:rPr>
      </w:pPr>
    </w:p>
    <w:p w:rsidR="00C95A62" w:rsidRPr="00C95A62" w:rsidRDefault="00C95A62" w:rsidP="00C95A62">
      <w:pPr>
        <w:spacing w:line="276" w:lineRule="auto"/>
        <w:ind w:right="637"/>
        <w:jc w:val="both"/>
        <w:rPr>
          <w:rFonts w:asciiTheme="minorHAnsi" w:hAnsiTheme="minorHAnsi" w:cstheme="minorHAnsi"/>
          <w:w w:val="105"/>
          <w:sz w:val="26"/>
          <w:szCs w:val="26"/>
          <w:lang w:val="ro-RO"/>
        </w:rPr>
      </w:pPr>
      <w:proofErr w:type="spellStart"/>
      <w:r w:rsidRPr="00C95A62">
        <w:rPr>
          <w:rFonts w:asciiTheme="minorHAnsi" w:hAnsiTheme="minorHAnsi" w:cstheme="minorHAnsi"/>
          <w:w w:val="105"/>
          <w:sz w:val="26"/>
          <w:szCs w:val="26"/>
          <w:lang w:val="ro-RO"/>
        </w:rPr>
        <w:t>Péli</w:t>
      </w:r>
      <w:proofErr w:type="spellEnd"/>
      <w:r w:rsidRPr="00C95A62">
        <w:rPr>
          <w:rFonts w:asciiTheme="minorHAnsi" w:hAnsiTheme="minorHAnsi" w:cstheme="minorHAnsi"/>
          <w:w w:val="105"/>
          <w:sz w:val="26"/>
          <w:szCs w:val="26"/>
          <w:lang w:val="ro-RO"/>
        </w:rPr>
        <w:t xml:space="preserve"> Levente</w:t>
      </w:r>
      <w:r w:rsidRPr="00C95A62">
        <w:rPr>
          <w:rFonts w:asciiTheme="minorHAnsi" w:hAnsiTheme="minorHAnsi" w:cstheme="minorHAnsi"/>
          <w:w w:val="105"/>
          <w:sz w:val="26"/>
          <w:szCs w:val="26"/>
          <w:lang w:val="ro-RO"/>
        </w:rPr>
        <w:tab/>
      </w:r>
      <w:r w:rsidRPr="00C95A62">
        <w:rPr>
          <w:rFonts w:asciiTheme="minorHAnsi" w:hAnsiTheme="minorHAnsi" w:cstheme="minorHAnsi"/>
          <w:w w:val="105"/>
          <w:sz w:val="26"/>
          <w:szCs w:val="26"/>
          <w:lang w:val="ro-RO"/>
        </w:rPr>
        <w:tab/>
      </w:r>
      <w:r w:rsidRPr="00C95A62">
        <w:rPr>
          <w:rFonts w:asciiTheme="minorHAnsi" w:hAnsiTheme="minorHAnsi" w:cstheme="minorHAnsi"/>
          <w:w w:val="105"/>
          <w:sz w:val="26"/>
          <w:szCs w:val="26"/>
          <w:lang w:val="ro-RO"/>
        </w:rPr>
        <w:tab/>
      </w:r>
      <w:r w:rsidRPr="00C95A62">
        <w:rPr>
          <w:rFonts w:asciiTheme="minorHAnsi" w:hAnsiTheme="minorHAnsi" w:cstheme="minorHAnsi"/>
          <w:w w:val="105"/>
          <w:sz w:val="26"/>
          <w:szCs w:val="26"/>
          <w:lang w:val="ro-RO"/>
        </w:rPr>
        <w:tab/>
      </w:r>
      <w:r w:rsidRPr="00C95A62">
        <w:rPr>
          <w:rFonts w:asciiTheme="minorHAnsi" w:hAnsiTheme="minorHAnsi" w:cstheme="minorHAnsi"/>
          <w:w w:val="105"/>
          <w:sz w:val="26"/>
          <w:szCs w:val="26"/>
          <w:lang w:val="ro-RO"/>
        </w:rPr>
        <w:tab/>
      </w:r>
      <w:r w:rsidRPr="00C95A62">
        <w:rPr>
          <w:rFonts w:asciiTheme="minorHAnsi" w:hAnsiTheme="minorHAnsi" w:cstheme="minorHAnsi"/>
          <w:w w:val="105"/>
          <w:sz w:val="26"/>
          <w:szCs w:val="26"/>
          <w:lang w:val="ro-RO"/>
        </w:rPr>
        <w:tab/>
      </w:r>
      <w:r w:rsidRPr="00C95A62">
        <w:rPr>
          <w:rFonts w:asciiTheme="minorHAnsi" w:hAnsiTheme="minorHAnsi" w:cstheme="minorHAnsi"/>
          <w:w w:val="105"/>
          <w:sz w:val="26"/>
          <w:szCs w:val="26"/>
          <w:lang w:val="ro-RO"/>
        </w:rPr>
        <w:tab/>
        <w:t>Tankó Melinda</w:t>
      </w:r>
    </w:p>
    <w:p w:rsidR="00C95A62" w:rsidRDefault="00C95A62" w:rsidP="00C95A62">
      <w:pPr>
        <w:spacing w:line="276" w:lineRule="auto"/>
        <w:ind w:right="637"/>
        <w:jc w:val="both"/>
        <w:rPr>
          <w:rFonts w:asciiTheme="minorHAnsi" w:hAnsiTheme="minorHAnsi" w:cstheme="minorHAnsi"/>
          <w:w w:val="105"/>
          <w:sz w:val="26"/>
          <w:szCs w:val="26"/>
          <w:lang w:val="ro-RO"/>
        </w:rPr>
      </w:pPr>
      <w:r w:rsidRPr="00C95A62">
        <w:rPr>
          <w:rFonts w:asciiTheme="minorHAnsi" w:hAnsiTheme="minorHAnsi" w:cstheme="minorHAnsi"/>
          <w:w w:val="105"/>
          <w:sz w:val="26"/>
          <w:szCs w:val="26"/>
          <w:lang w:val="ro-RO"/>
        </w:rPr>
        <w:t>Director general adjunct</w:t>
      </w:r>
      <w:r w:rsidRPr="00C95A62">
        <w:rPr>
          <w:rFonts w:asciiTheme="minorHAnsi" w:hAnsiTheme="minorHAnsi" w:cstheme="minorHAnsi"/>
          <w:w w:val="105"/>
          <w:sz w:val="26"/>
          <w:szCs w:val="26"/>
          <w:lang w:val="ro-RO"/>
        </w:rPr>
        <w:tab/>
      </w:r>
      <w:r w:rsidRPr="00C95A62">
        <w:rPr>
          <w:rFonts w:asciiTheme="minorHAnsi" w:hAnsiTheme="minorHAnsi" w:cstheme="minorHAnsi"/>
          <w:w w:val="105"/>
          <w:sz w:val="26"/>
          <w:szCs w:val="26"/>
          <w:lang w:val="ro-RO"/>
        </w:rPr>
        <w:tab/>
      </w:r>
      <w:r w:rsidRPr="00C95A62">
        <w:rPr>
          <w:rFonts w:asciiTheme="minorHAnsi" w:hAnsiTheme="minorHAnsi" w:cstheme="minorHAnsi"/>
          <w:w w:val="105"/>
          <w:sz w:val="26"/>
          <w:szCs w:val="26"/>
          <w:lang w:val="ro-RO"/>
        </w:rPr>
        <w:tab/>
      </w:r>
      <w:r w:rsidRPr="00C95A62">
        <w:rPr>
          <w:rFonts w:asciiTheme="minorHAnsi" w:hAnsiTheme="minorHAnsi" w:cstheme="minorHAnsi"/>
          <w:w w:val="105"/>
          <w:sz w:val="26"/>
          <w:szCs w:val="26"/>
          <w:lang w:val="ro-RO"/>
        </w:rPr>
        <w:tab/>
      </w:r>
      <w:r w:rsidRPr="00C95A62">
        <w:rPr>
          <w:rFonts w:asciiTheme="minorHAnsi" w:hAnsiTheme="minorHAnsi" w:cstheme="minorHAnsi"/>
          <w:w w:val="105"/>
          <w:sz w:val="26"/>
          <w:szCs w:val="26"/>
          <w:lang w:val="ro-RO"/>
        </w:rPr>
        <w:tab/>
        <w:t>Consilier</w:t>
      </w:r>
    </w:p>
    <w:p w:rsidR="00C95A62" w:rsidRDefault="00C95A62" w:rsidP="00150216">
      <w:pPr>
        <w:spacing w:line="276" w:lineRule="auto"/>
        <w:ind w:right="637"/>
        <w:jc w:val="both"/>
        <w:rPr>
          <w:rFonts w:asciiTheme="minorHAnsi" w:hAnsiTheme="minorHAnsi" w:cstheme="minorHAnsi"/>
          <w:w w:val="105"/>
          <w:sz w:val="26"/>
          <w:szCs w:val="26"/>
          <w:lang w:val="ro-RO"/>
        </w:rPr>
      </w:pPr>
    </w:p>
    <w:p w:rsidR="00CD1C5A" w:rsidRDefault="00CD1C5A" w:rsidP="00150216">
      <w:pPr>
        <w:spacing w:line="276" w:lineRule="auto"/>
        <w:ind w:right="637"/>
        <w:jc w:val="both"/>
        <w:rPr>
          <w:rFonts w:asciiTheme="minorHAnsi" w:hAnsiTheme="minorHAnsi" w:cstheme="minorHAnsi"/>
          <w:w w:val="105"/>
          <w:sz w:val="26"/>
          <w:szCs w:val="26"/>
          <w:lang w:val="ro-RO"/>
        </w:rPr>
      </w:pPr>
    </w:p>
    <w:p w:rsidR="00C95A62" w:rsidRDefault="00C95A62" w:rsidP="00150216">
      <w:pPr>
        <w:spacing w:line="276" w:lineRule="auto"/>
        <w:ind w:right="637"/>
        <w:jc w:val="both"/>
        <w:rPr>
          <w:rFonts w:asciiTheme="minorHAnsi" w:hAnsiTheme="minorHAnsi" w:cstheme="minorHAnsi"/>
          <w:w w:val="105"/>
          <w:sz w:val="26"/>
          <w:szCs w:val="26"/>
          <w:lang w:val="ro-RO"/>
        </w:rPr>
      </w:pPr>
    </w:p>
    <w:p w:rsidR="00C95A62" w:rsidRDefault="00C95A62" w:rsidP="00150216">
      <w:pPr>
        <w:spacing w:line="276" w:lineRule="auto"/>
        <w:ind w:right="637"/>
        <w:jc w:val="both"/>
        <w:rPr>
          <w:rFonts w:asciiTheme="minorHAnsi" w:hAnsiTheme="minorHAnsi" w:cstheme="minorHAnsi"/>
          <w:w w:val="105"/>
          <w:sz w:val="26"/>
          <w:szCs w:val="26"/>
          <w:lang w:val="ro-RO"/>
        </w:rPr>
      </w:pPr>
    </w:p>
    <w:p w:rsidR="00C95A62" w:rsidRDefault="00C95A62" w:rsidP="00150216">
      <w:pPr>
        <w:spacing w:line="276" w:lineRule="auto"/>
        <w:ind w:right="637"/>
        <w:jc w:val="both"/>
        <w:rPr>
          <w:rFonts w:asciiTheme="minorHAnsi" w:hAnsiTheme="minorHAnsi" w:cstheme="minorHAnsi"/>
          <w:w w:val="105"/>
          <w:sz w:val="26"/>
          <w:szCs w:val="26"/>
          <w:lang w:val="ro-RO"/>
        </w:rPr>
      </w:pPr>
    </w:p>
    <w:p w:rsidR="00C95A62" w:rsidRDefault="00C95A62" w:rsidP="00150216">
      <w:pPr>
        <w:spacing w:line="276" w:lineRule="auto"/>
        <w:ind w:right="637"/>
        <w:jc w:val="both"/>
        <w:rPr>
          <w:rFonts w:asciiTheme="minorHAnsi" w:hAnsiTheme="minorHAnsi" w:cstheme="minorHAnsi"/>
          <w:w w:val="105"/>
          <w:sz w:val="26"/>
          <w:szCs w:val="26"/>
          <w:lang w:val="ro-RO"/>
        </w:rPr>
      </w:pPr>
    </w:p>
    <w:p w:rsidR="00C95A62" w:rsidRDefault="00C95A62" w:rsidP="00150216">
      <w:pPr>
        <w:spacing w:line="276" w:lineRule="auto"/>
        <w:ind w:right="637"/>
        <w:jc w:val="both"/>
        <w:rPr>
          <w:rFonts w:asciiTheme="minorHAnsi" w:hAnsiTheme="minorHAnsi" w:cstheme="minorHAnsi"/>
          <w:w w:val="105"/>
          <w:sz w:val="26"/>
          <w:szCs w:val="26"/>
          <w:lang w:val="ro-RO"/>
        </w:rPr>
      </w:pPr>
    </w:p>
    <w:p w:rsidR="00CD1C5A" w:rsidRDefault="00C95A62" w:rsidP="00150216">
      <w:pPr>
        <w:spacing w:line="276" w:lineRule="auto"/>
        <w:ind w:right="637"/>
        <w:jc w:val="both"/>
        <w:rPr>
          <w:rFonts w:asciiTheme="minorHAnsi" w:hAnsiTheme="minorHAnsi" w:cstheme="minorHAnsi"/>
          <w:w w:val="105"/>
          <w:sz w:val="26"/>
          <w:szCs w:val="26"/>
          <w:lang w:val="ro-RO"/>
        </w:rPr>
      </w:pPr>
      <w:r>
        <w:rPr>
          <w:rFonts w:asciiTheme="minorHAnsi" w:hAnsiTheme="minorHAnsi" w:cstheme="minorHAnsi"/>
          <w:w w:val="105"/>
          <w:sz w:val="26"/>
          <w:szCs w:val="26"/>
          <w:lang w:val="ro-RO"/>
        </w:rPr>
        <w:t>Miercurea Ciuc 15.05.2020</w:t>
      </w:r>
    </w:p>
    <w:sectPr w:rsidR="00CD1C5A" w:rsidSect="00C95A62">
      <w:footerReference w:type="default" r:id="rId8"/>
      <w:type w:val="continuous"/>
      <w:pgSz w:w="11570" w:h="16490"/>
      <w:pgMar w:top="426" w:right="20" w:bottom="709" w:left="1276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4000" w:rsidRDefault="00434000">
      <w:r>
        <w:separator/>
      </w:r>
    </w:p>
  </w:endnote>
  <w:endnote w:type="continuationSeparator" w:id="0">
    <w:p w:rsidR="00434000" w:rsidRDefault="004340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00DF" w:rsidRDefault="00C600DF">
    <w:pPr>
      <w:pStyle w:val="Corptext"/>
      <w:spacing w:line="14" w:lineRule="auto"/>
      <w:rPr>
        <w:sz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4000" w:rsidRDefault="00434000">
      <w:r>
        <w:separator/>
      </w:r>
    </w:p>
  </w:footnote>
  <w:footnote w:type="continuationSeparator" w:id="0">
    <w:p w:rsidR="00434000" w:rsidRDefault="0043400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41B79"/>
    <w:multiLevelType w:val="hybridMultilevel"/>
    <w:tmpl w:val="6938F530"/>
    <w:lvl w:ilvl="0" w:tplc="E51291AA">
      <w:start w:val="1"/>
      <w:numFmt w:val="lowerLetter"/>
      <w:lvlText w:val="(%1)"/>
      <w:lvlJc w:val="left"/>
      <w:pPr>
        <w:ind w:left="1550" w:hanging="548"/>
      </w:pPr>
      <w:rPr>
        <w:rFonts w:ascii="Arial" w:eastAsia="Arial" w:hAnsi="Arial" w:cs="Arial" w:hint="default"/>
        <w:spacing w:val="-1"/>
        <w:w w:val="107"/>
        <w:sz w:val="20"/>
        <w:szCs w:val="20"/>
      </w:rPr>
    </w:lvl>
    <w:lvl w:ilvl="1" w:tplc="D398EF32">
      <w:start w:val="1"/>
      <w:numFmt w:val="lowerRoman"/>
      <w:lvlText w:val="(%2)"/>
      <w:lvlJc w:val="left"/>
      <w:pPr>
        <w:ind w:left="1694" w:hanging="330"/>
      </w:pPr>
      <w:rPr>
        <w:rFonts w:ascii="Arial" w:eastAsia="Arial" w:hAnsi="Arial" w:cs="Arial" w:hint="default"/>
        <w:spacing w:val="-1"/>
        <w:w w:val="107"/>
        <w:sz w:val="20"/>
        <w:szCs w:val="20"/>
      </w:rPr>
    </w:lvl>
    <w:lvl w:ilvl="2" w:tplc="E748429E">
      <w:numFmt w:val="bullet"/>
      <w:lvlText w:val="o"/>
      <w:lvlJc w:val="left"/>
      <w:pPr>
        <w:ind w:left="2385" w:hanging="346"/>
      </w:pPr>
      <w:rPr>
        <w:rFonts w:ascii="Arial" w:eastAsia="Arial" w:hAnsi="Arial" w:cs="Arial" w:hint="default"/>
        <w:w w:val="105"/>
        <w:sz w:val="20"/>
        <w:szCs w:val="20"/>
      </w:rPr>
    </w:lvl>
    <w:lvl w:ilvl="3" w:tplc="23BC2904">
      <w:numFmt w:val="bullet"/>
      <w:lvlText w:val="•"/>
      <w:lvlJc w:val="left"/>
      <w:pPr>
        <w:ind w:left="3507" w:hanging="346"/>
      </w:pPr>
      <w:rPr>
        <w:rFonts w:hint="default"/>
      </w:rPr>
    </w:lvl>
    <w:lvl w:ilvl="4" w:tplc="CC9C0D74">
      <w:numFmt w:val="bullet"/>
      <w:lvlText w:val="•"/>
      <w:lvlJc w:val="left"/>
      <w:pPr>
        <w:ind w:left="4635" w:hanging="346"/>
      </w:pPr>
      <w:rPr>
        <w:rFonts w:hint="default"/>
      </w:rPr>
    </w:lvl>
    <w:lvl w:ilvl="5" w:tplc="89806A66">
      <w:numFmt w:val="bullet"/>
      <w:lvlText w:val="•"/>
      <w:lvlJc w:val="left"/>
      <w:pPr>
        <w:ind w:left="5763" w:hanging="346"/>
      </w:pPr>
      <w:rPr>
        <w:rFonts w:hint="default"/>
      </w:rPr>
    </w:lvl>
    <w:lvl w:ilvl="6" w:tplc="2882487A">
      <w:numFmt w:val="bullet"/>
      <w:lvlText w:val="•"/>
      <w:lvlJc w:val="left"/>
      <w:pPr>
        <w:ind w:left="6891" w:hanging="346"/>
      </w:pPr>
      <w:rPr>
        <w:rFonts w:hint="default"/>
      </w:rPr>
    </w:lvl>
    <w:lvl w:ilvl="7" w:tplc="C7B01D3A">
      <w:numFmt w:val="bullet"/>
      <w:lvlText w:val="•"/>
      <w:lvlJc w:val="left"/>
      <w:pPr>
        <w:ind w:left="8019" w:hanging="346"/>
      </w:pPr>
      <w:rPr>
        <w:rFonts w:hint="default"/>
      </w:rPr>
    </w:lvl>
    <w:lvl w:ilvl="8" w:tplc="A778108E">
      <w:numFmt w:val="bullet"/>
      <w:lvlText w:val="•"/>
      <w:lvlJc w:val="left"/>
      <w:pPr>
        <w:ind w:left="9147" w:hanging="346"/>
      </w:pPr>
      <w:rPr>
        <w:rFonts w:hint="default"/>
      </w:rPr>
    </w:lvl>
  </w:abstractNum>
  <w:abstractNum w:abstractNumId="1">
    <w:nsid w:val="079E5B64"/>
    <w:multiLevelType w:val="hybridMultilevel"/>
    <w:tmpl w:val="8B801D5C"/>
    <w:lvl w:ilvl="0" w:tplc="D2F20978">
      <w:numFmt w:val="bullet"/>
      <w:lvlText w:val="·"/>
      <w:lvlJc w:val="left"/>
      <w:pPr>
        <w:ind w:left="208" w:hanging="110"/>
      </w:pPr>
      <w:rPr>
        <w:rFonts w:ascii="Arial" w:eastAsia="Arial" w:hAnsi="Arial" w:cs="Arial" w:hint="default"/>
        <w:w w:val="101"/>
        <w:sz w:val="21"/>
        <w:szCs w:val="21"/>
      </w:rPr>
    </w:lvl>
    <w:lvl w:ilvl="1" w:tplc="7DE8CB1E">
      <w:numFmt w:val="bullet"/>
      <w:lvlText w:val="•"/>
      <w:lvlJc w:val="left"/>
      <w:pPr>
        <w:ind w:left="1192" w:hanging="110"/>
      </w:pPr>
      <w:rPr>
        <w:rFonts w:hint="default"/>
      </w:rPr>
    </w:lvl>
    <w:lvl w:ilvl="2" w:tplc="B22E20BC">
      <w:numFmt w:val="bullet"/>
      <w:lvlText w:val="•"/>
      <w:lvlJc w:val="left"/>
      <w:pPr>
        <w:ind w:left="2183" w:hanging="110"/>
      </w:pPr>
      <w:rPr>
        <w:rFonts w:hint="default"/>
      </w:rPr>
    </w:lvl>
    <w:lvl w:ilvl="3" w:tplc="39E206DE">
      <w:numFmt w:val="bullet"/>
      <w:lvlText w:val="•"/>
      <w:lvlJc w:val="left"/>
      <w:pPr>
        <w:ind w:left="3175" w:hanging="110"/>
      </w:pPr>
      <w:rPr>
        <w:rFonts w:hint="default"/>
      </w:rPr>
    </w:lvl>
    <w:lvl w:ilvl="4" w:tplc="C2361520">
      <w:numFmt w:val="bullet"/>
      <w:lvlText w:val="•"/>
      <w:lvlJc w:val="left"/>
      <w:pPr>
        <w:ind w:left="4167" w:hanging="110"/>
      </w:pPr>
      <w:rPr>
        <w:rFonts w:hint="default"/>
      </w:rPr>
    </w:lvl>
    <w:lvl w:ilvl="5" w:tplc="DA8E0B64">
      <w:numFmt w:val="bullet"/>
      <w:lvlText w:val="•"/>
      <w:lvlJc w:val="left"/>
      <w:pPr>
        <w:ind w:left="5159" w:hanging="110"/>
      </w:pPr>
      <w:rPr>
        <w:rFonts w:hint="default"/>
      </w:rPr>
    </w:lvl>
    <w:lvl w:ilvl="6" w:tplc="41BAC6E2">
      <w:numFmt w:val="bullet"/>
      <w:lvlText w:val="•"/>
      <w:lvlJc w:val="left"/>
      <w:pPr>
        <w:ind w:left="6151" w:hanging="110"/>
      </w:pPr>
      <w:rPr>
        <w:rFonts w:hint="default"/>
      </w:rPr>
    </w:lvl>
    <w:lvl w:ilvl="7" w:tplc="4D88C1DC">
      <w:numFmt w:val="bullet"/>
      <w:lvlText w:val="•"/>
      <w:lvlJc w:val="left"/>
      <w:pPr>
        <w:ind w:left="7143" w:hanging="110"/>
      </w:pPr>
      <w:rPr>
        <w:rFonts w:hint="default"/>
      </w:rPr>
    </w:lvl>
    <w:lvl w:ilvl="8" w:tplc="BAB2F086">
      <w:numFmt w:val="bullet"/>
      <w:lvlText w:val="•"/>
      <w:lvlJc w:val="left"/>
      <w:pPr>
        <w:ind w:left="8135" w:hanging="110"/>
      </w:pPr>
      <w:rPr>
        <w:rFonts w:hint="default"/>
      </w:rPr>
    </w:lvl>
  </w:abstractNum>
  <w:abstractNum w:abstractNumId="2">
    <w:nsid w:val="124C2E6B"/>
    <w:multiLevelType w:val="multilevel"/>
    <w:tmpl w:val="AE3A5F24"/>
    <w:lvl w:ilvl="0">
      <w:start w:val="4"/>
      <w:numFmt w:val="decimal"/>
      <w:lvlText w:val="%1"/>
      <w:lvlJc w:val="left"/>
      <w:pPr>
        <w:ind w:left="971" w:hanging="543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971" w:hanging="543"/>
      </w:pPr>
      <w:rPr>
        <w:rFonts w:hint="default"/>
        <w:b/>
        <w:bCs/>
        <w:spacing w:val="-1"/>
        <w:w w:val="108"/>
      </w:rPr>
    </w:lvl>
    <w:lvl w:ilvl="2">
      <w:numFmt w:val="bullet"/>
      <w:lvlText w:val="•"/>
      <w:lvlJc w:val="left"/>
      <w:pPr>
        <w:ind w:left="3064" w:hanging="543"/>
      </w:pPr>
      <w:rPr>
        <w:rFonts w:hint="default"/>
      </w:rPr>
    </w:lvl>
    <w:lvl w:ilvl="3">
      <w:numFmt w:val="bullet"/>
      <w:lvlText w:val="•"/>
      <w:lvlJc w:val="left"/>
      <w:pPr>
        <w:ind w:left="4106" w:hanging="543"/>
      </w:pPr>
      <w:rPr>
        <w:rFonts w:hint="default"/>
      </w:rPr>
    </w:lvl>
    <w:lvl w:ilvl="4">
      <w:numFmt w:val="bullet"/>
      <w:lvlText w:val="•"/>
      <w:lvlJc w:val="left"/>
      <w:pPr>
        <w:ind w:left="5149" w:hanging="543"/>
      </w:pPr>
      <w:rPr>
        <w:rFonts w:hint="default"/>
      </w:rPr>
    </w:lvl>
    <w:lvl w:ilvl="5">
      <w:numFmt w:val="bullet"/>
      <w:lvlText w:val="•"/>
      <w:lvlJc w:val="left"/>
      <w:pPr>
        <w:ind w:left="6191" w:hanging="543"/>
      </w:pPr>
      <w:rPr>
        <w:rFonts w:hint="default"/>
      </w:rPr>
    </w:lvl>
    <w:lvl w:ilvl="6">
      <w:numFmt w:val="bullet"/>
      <w:lvlText w:val="•"/>
      <w:lvlJc w:val="left"/>
      <w:pPr>
        <w:ind w:left="7233" w:hanging="543"/>
      </w:pPr>
      <w:rPr>
        <w:rFonts w:hint="default"/>
      </w:rPr>
    </w:lvl>
    <w:lvl w:ilvl="7">
      <w:numFmt w:val="bullet"/>
      <w:lvlText w:val="•"/>
      <w:lvlJc w:val="left"/>
      <w:pPr>
        <w:ind w:left="8276" w:hanging="543"/>
      </w:pPr>
      <w:rPr>
        <w:rFonts w:hint="default"/>
      </w:rPr>
    </w:lvl>
    <w:lvl w:ilvl="8">
      <w:numFmt w:val="bullet"/>
      <w:lvlText w:val="•"/>
      <w:lvlJc w:val="left"/>
      <w:pPr>
        <w:ind w:left="9318" w:hanging="543"/>
      </w:pPr>
      <w:rPr>
        <w:rFonts w:hint="default"/>
      </w:rPr>
    </w:lvl>
  </w:abstractNum>
  <w:abstractNum w:abstractNumId="3">
    <w:nsid w:val="16EE6B97"/>
    <w:multiLevelType w:val="hybridMultilevel"/>
    <w:tmpl w:val="93AEE344"/>
    <w:lvl w:ilvl="0" w:tplc="5B16F8E4">
      <w:start w:val="1"/>
      <w:numFmt w:val="lowerLetter"/>
      <w:lvlText w:val="(%1)"/>
      <w:lvlJc w:val="left"/>
      <w:pPr>
        <w:ind w:left="1547" w:hanging="546"/>
      </w:pPr>
      <w:rPr>
        <w:rFonts w:ascii="Arial" w:eastAsia="Arial" w:hAnsi="Arial" w:cs="Arial" w:hint="default"/>
        <w:spacing w:val="-1"/>
        <w:w w:val="102"/>
        <w:sz w:val="21"/>
        <w:szCs w:val="21"/>
      </w:rPr>
    </w:lvl>
    <w:lvl w:ilvl="1" w:tplc="DFEACE3C">
      <w:numFmt w:val="bullet"/>
      <w:lvlText w:val="•"/>
      <w:lvlJc w:val="left"/>
      <w:pPr>
        <w:ind w:left="2526" w:hanging="546"/>
      </w:pPr>
      <w:rPr>
        <w:rFonts w:hint="default"/>
      </w:rPr>
    </w:lvl>
    <w:lvl w:ilvl="2" w:tplc="65A4C8A8">
      <w:numFmt w:val="bullet"/>
      <w:lvlText w:val="•"/>
      <w:lvlJc w:val="left"/>
      <w:pPr>
        <w:ind w:left="3512" w:hanging="546"/>
      </w:pPr>
      <w:rPr>
        <w:rFonts w:hint="default"/>
      </w:rPr>
    </w:lvl>
    <w:lvl w:ilvl="3" w:tplc="7DE056A2">
      <w:numFmt w:val="bullet"/>
      <w:lvlText w:val="•"/>
      <w:lvlJc w:val="left"/>
      <w:pPr>
        <w:ind w:left="4498" w:hanging="546"/>
      </w:pPr>
      <w:rPr>
        <w:rFonts w:hint="default"/>
      </w:rPr>
    </w:lvl>
    <w:lvl w:ilvl="4" w:tplc="F92E1BF6">
      <w:numFmt w:val="bullet"/>
      <w:lvlText w:val="•"/>
      <w:lvlJc w:val="left"/>
      <w:pPr>
        <w:ind w:left="5485" w:hanging="546"/>
      </w:pPr>
      <w:rPr>
        <w:rFonts w:hint="default"/>
      </w:rPr>
    </w:lvl>
    <w:lvl w:ilvl="5" w:tplc="01BA91C2">
      <w:numFmt w:val="bullet"/>
      <w:lvlText w:val="•"/>
      <w:lvlJc w:val="left"/>
      <w:pPr>
        <w:ind w:left="6471" w:hanging="546"/>
      </w:pPr>
      <w:rPr>
        <w:rFonts w:hint="default"/>
      </w:rPr>
    </w:lvl>
    <w:lvl w:ilvl="6" w:tplc="521E9F46">
      <w:numFmt w:val="bullet"/>
      <w:lvlText w:val="•"/>
      <w:lvlJc w:val="left"/>
      <w:pPr>
        <w:ind w:left="7457" w:hanging="546"/>
      </w:pPr>
      <w:rPr>
        <w:rFonts w:hint="default"/>
      </w:rPr>
    </w:lvl>
    <w:lvl w:ilvl="7" w:tplc="D7BAAA9E">
      <w:numFmt w:val="bullet"/>
      <w:lvlText w:val="•"/>
      <w:lvlJc w:val="left"/>
      <w:pPr>
        <w:ind w:left="8444" w:hanging="546"/>
      </w:pPr>
      <w:rPr>
        <w:rFonts w:hint="default"/>
      </w:rPr>
    </w:lvl>
    <w:lvl w:ilvl="8" w:tplc="2312D772">
      <w:numFmt w:val="bullet"/>
      <w:lvlText w:val="•"/>
      <w:lvlJc w:val="left"/>
      <w:pPr>
        <w:ind w:left="9430" w:hanging="546"/>
      </w:pPr>
      <w:rPr>
        <w:rFonts w:hint="default"/>
      </w:rPr>
    </w:lvl>
  </w:abstractNum>
  <w:abstractNum w:abstractNumId="4">
    <w:nsid w:val="26E970A9"/>
    <w:multiLevelType w:val="hybridMultilevel"/>
    <w:tmpl w:val="CA0CC8BC"/>
    <w:lvl w:ilvl="0" w:tplc="6FF8FA62">
      <w:numFmt w:val="bullet"/>
      <w:lvlText w:val="-"/>
      <w:lvlJc w:val="left"/>
      <w:pPr>
        <w:ind w:left="1000" w:hanging="412"/>
      </w:pPr>
      <w:rPr>
        <w:rFonts w:ascii="Arial" w:eastAsia="Arial" w:hAnsi="Arial" w:cs="Arial" w:hint="default"/>
        <w:w w:val="101"/>
        <w:sz w:val="21"/>
        <w:szCs w:val="21"/>
      </w:rPr>
    </w:lvl>
    <w:lvl w:ilvl="1" w:tplc="3BC0ADD2">
      <w:numFmt w:val="bullet"/>
      <w:lvlText w:val="·"/>
      <w:lvlJc w:val="left"/>
      <w:pPr>
        <w:ind w:left="1717" w:hanging="316"/>
      </w:pPr>
      <w:rPr>
        <w:rFonts w:ascii="Arial" w:eastAsia="Arial" w:hAnsi="Arial" w:cs="Arial" w:hint="default"/>
        <w:w w:val="106"/>
        <w:sz w:val="20"/>
        <w:szCs w:val="20"/>
      </w:rPr>
    </w:lvl>
    <w:lvl w:ilvl="2" w:tplc="F7507D18">
      <w:numFmt w:val="bullet"/>
      <w:lvlText w:val="•"/>
      <w:lvlJc w:val="left"/>
      <w:pPr>
        <w:ind w:left="2424" w:hanging="316"/>
      </w:pPr>
      <w:rPr>
        <w:rFonts w:hint="default"/>
      </w:rPr>
    </w:lvl>
    <w:lvl w:ilvl="3" w:tplc="A4443B30">
      <w:numFmt w:val="bullet"/>
      <w:lvlText w:val="•"/>
      <w:lvlJc w:val="left"/>
      <w:pPr>
        <w:ind w:left="3128" w:hanging="316"/>
      </w:pPr>
      <w:rPr>
        <w:rFonts w:hint="default"/>
      </w:rPr>
    </w:lvl>
    <w:lvl w:ilvl="4" w:tplc="198C96BE">
      <w:numFmt w:val="bullet"/>
      <w:lvlText w:val="•"/>
      <w:lvlJc w:val="left"/>
      <w:pPr>
        <w:ind w:left="3832" w:hanging="316"/>
      </w:pPr>
      <w:rPr>
        <w:rFonts w:hint="default"/>
      </w:rPr>
    </w:lvl>
    <w:lvl w:ilvl="5" w:tplc="74C2AC9E">
      <w:numFmt w:val="bullet"/>
      <w:lvlText w:val="•"/>
      <w:lvlJc w:val="left"/>
      <w:pPr>
        <w:ind w:left="4536" w:hanging="316"/>
      </w:pPr>
      <w:rPr>
        <w:rFonts w:hint="default"/>
      </w:rPr>
    </w:lvl>
    <w:lvl w:ilvl="6" w:tplc="C1042ABC">
      <w:numFmt w:val="bullet"/>
      <w:lvlText w:val="•"/>
      <w:lvlJc w:val="left"/>
      <w:pPr>
        <w:ind w:left="5240" w:hanging="316"/>
      </w:pPr>
      <w:rPr>
        <w:rFonts w:hint="default"/>
      </w:rPr>
    </w:lvl>
    <w:lvl w:ilvl="7" w:tplc="E4E0EF24">
      <w:numFmt w:val="bullet"/>
      <w:lvlText w:val="•"/>
      <w:lvlJc w:val="left"/>
      <w:pPr>
        <w:ind w:left="5944" w:hanging="316"/>
      </w:pPr>
      <w:rPr>
        <w:rFonts w:hint="default"/>
      </w:rPr>
    </w:lvl>
    <w:lvl w:ilvl="8" w:tplc="D514089C">
      <w:numFmt w:val="bullet"/>
      <w:lvlText w:val="•"/>
      <w:lvlJc w:val="left"/>
      <w:pPr>
        <w:ind w:left="6648" w:hanging="316"/>
      </w:pPr>
      <w:rPr>
        <w:rFonts w:hint="default"/>
      </w:rPr>
    </w:lvl>
  </w:abstractNum>
  <w:abstractNum w:abstractNumId="5">
    <w:nsid w:val="32425CEF"/>
    <w:multiLevelType w:val="multilevel"/>
    <w:tmpl w:val="7DDE3C6C"/>
    <w:lvl w:ilvl="0">
      <w:start w:val="4"/>
      <w:numFmt w:val="decimal"/>
      <w:lvlText w:val="%1"/>
      <w:lvlJc w:val="left"/>
      <w:pPr>
        <w:ind w:left="1990" w:hanging="52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90" w:hanging="522"/>
      </w:pPr>
      <w:rPr>
        <w:rFonts w:ascii="Arial" w:eastAsia="Arial" w:hAnsi="Arial" w:cs="Arial" w:hint="default"/>
        <w:spacing w:val="-1"/>
        <w:w w:val="104"/>
        <w:sz w:val="20"/>
        <w:szCs w:val="20"/>
      </w:rPr>
    </w:lvl>
    <w:lvl w:ilvl="2">
      <w:numFmt w:val="bullet"/>
      <w:lvlText w:val="•"/>
      <w:lvlJc w:val="left"/>
      <w:pPr>
        <w:ind w:left="2331" w:hanging="522"/>
      </w:pPr>
      <w:rPr>
        <w:rFonts w:hint="default"/>
      </w:rPr>
    </w:lvl>
    <w:lvl w:ilvl="3">
      <w:numFmt w:val="bullet"/>
      <w:lvlText w:val="•"/>
      <w:lvlJc w:val="left"/>
      <w:pPr>
        <w:ind w:left="2496" w:hanging="522"/>
      </w:pPr>
      <w:rPr>
        <w:rFonts w:hint="default"/>
      </w:rPr>
    </w:lvl>
    <w:lvl w:ilvl="4">
      <w:numFmt w:val="bullet"/>
      <w:lvlText w:val="•"/>
      <w:lvlJc w:val="left"/>
      <w:pPr>
        <w:ind w:left="2662" w:hanging="522"/>
      </w:pPr>
      <w:rPr>
        <w:rFonts w:hint="default"/>
      </w:rPr>
    </w:lvl>
    <w:lvl w:ilvl="5">
      <w:numFmt w:val="bullet"/>
      <w:lvlText w:val="•"/>
      <w:lvlJc w:val="left"/>
      <w:pPr>
        <w:ind w:left="2828" w:hanging="522"/>
      </w:pPr>
      <w:rPr>
        <w:rFonts w:hint="default"/>
      </w:rPr>
    </w:lvl>
    <w:lvl w:ilvl="6">
      <w:numFmt w:val="bullet"/>
      <w:lvlText w:val="•"/>
      <w:lvlJc w:val="left"/>
      <w:pPr>
        <w:ind w:left="2993" w:hanging="522"/>
      </w:pPr>
      <w:rPr>
        <w:rFonts w:hint="default"/>
      </w:rPr>
    </w:lvl>
    <w:lvl w:ilvl="7">
      <w:numFmt w:val="bullet"/>
      <w:lvlText w:val="•"/>
      <w:lvlJc w:val="left"/>
      <w:pPr>
        <w:ind w:left="3159" w:hanging="522"/>
      </w:pPr>
      <w:rPr>
        <w:rFonts w:hint="default"/>
      </w:rPr>
    </w:lvl>
    <w:lvl w:ilvl="8">
      <w:numFmt w:val="bullet"/>
      <w:lvlText w:val="•"/>
      <w:lvlJc w:val="left"/>
      <w:pPr>
        <w:ind w:left="3325" w:hanging="522"/>
      </w:pPr>
      <w:rPr>
        <w:rFonts w:hint="default"/>
      </w:rPr>
    </w:lvl>
  </w:abstractNum>
  <w:abstractNum w:abstractNumId="6">
    <w:nsid w:val="34526E38"/>
    <w:multiLevelType w:val="hybridMultilevel"/>
    <w:tmpl w:val="5DA620FC"/>
    <w:lvl w:ilvl="0" w:tplc="C4348D46">
      <w:start w:val="1"/>
      <w:numFmt w:val="lowerLetter"/>
      <w:lvlText w:val="(%1)"/>
      <w:lvlJc w:val="left"/>
      <w:pPr>
        <w:ind w:left="1520" w:hanging="548"/>
      </w:pPr>
      <w:rPr>
        <w:rFonts w:ascii="Arial" w:eastAsia="Arial" w:hAnsi="Arial" w:cs="Arial" w:hint="default"/>
        <w:spacing w:val="-1"/>
        <w:w w:val="105"/>
        <w:sz w:val="21"/>
        <w:szCs w:val="21"/>
      </w:rPr>
    </w:lvl>
    <w:lvl w:ilvl="1" w:tplc="4CD62CAC">
      <w:numFmt w:val="bullet"/>
      <w:lvlText w:val="•"/>
      <w:lvlJc w:val="left"/>
      <w:pPr>
        <w:ind w:left="2508" w:hanging="548"/>
      </w:pPr>
      <w:rPr>
        <w:rFonts w:hint="default"/>
      </w:rPr>
    </w:lvl>
    <w:lvl w:ilvl="2" w:tplc="1F58F6BE">
      <w:numFmt w:val="bullet"/>
      <w:lvlText w:val="•"/>
      <w:lvlJc w:val="left"/>
      <w:pPr>
        <w:ind w:left="3496" w:hanging="548"/>
      </w:pPr>
      <w:rPr>
        <w:rFonts w:hint="default"/>
      </w:rPr>
    </w:lvl>
    <w:lvl w:ilvl="3" w:tplc="995616EE">
      <w:numFmt w:val="bullet"/>
      <w:lvlText w:val="•"/>
      <w:lvlJc w:val="left"/>
      <w:pPr>
        <w:ind w:left="4484" w:hanging="548"/>
      </w:pPr>
      <w:rPr>
        <w:rFonts w:hint="default"/>
      </w:rPr>
    </w:lvl>
    <w:lvl w:ilvl="4" w:tplc="EDAEF206">
      <w:numFmt w:val="bullet"/>
      <w:lvlText w:val="•"/>
      <w:lvlJc w:val="left"/>
      <w:pPr>
        <w:ind w:left="5473" w:hanging="548"/>
      </w:pPr>
      <w:rPr>
        <w:rFonts w:hint="default"/>
      </w:rPr>
    </w:lvl>
    <w:lvl w:ilvl="5" w:tplc="89005A20">
      <w:numFmt w:val="bullet"/>
      <w:lvlText w:val="•"/>
      <w:lvlJc w:val="left"/>
      <w:pPr>
        <w:ind w:left="6461" w:hanging="548"/>
      </w:pPr>
      <w:rPr>
        <w:rFonts w:hint="default"/>
      </w:rPr>
    </w:lvl>
    <w:lvl w:ilvl="6" w:tplc="F69C476A">
      <w:numFmt w:val="bullet"/>
      <w:lvlText w:val="•"/>
      <w:lvlJc w:val="left"/>
      <w:pPr>
        <w:ind w:left="7449" w:hanging="548"/>
      </w:pPr>
      <w:rPr>
        <w:rFonts w:hint="default"/>
      </w:rPr>
    </w:lvl>
    <w:lvl w:ilvl="7" w:tplc="00FC1654">
      <w:numFmt w:val="bullet"/>
      <w:lvlText w:val="•"/>
      <w:lvlJc w:val="left"/>
      <w:pPr>
        <w:ind w:left="8438" w:hanging="548"/>
      </w:pPr>
      <w:rPr>
        <w:rFonts w:hint="default"/>
      </w:rPr>
    </w:lvl>
    <w:lvl w:ilvl="8" w:tplc="0242EF7C">
      <w:numFmt w:val="bullet"/>
      <w:lvlText w:val="•"/>
      <w:lvlJc w:val="left"/>
      <w:pPr>
        <w:ind w:left="9426" w:hanging="548"/>
      </w:pPr>
      <w:rPr>
        <w:rFonts w:hint="default"/>
      </w:rPr>
    </w:lvl>
  </w:abstractNum>
  <w:abstractNum w:abstractNumId="7">
    <w:nsid w:val="39BA48B5"/>
    <w:multiLevelType w:val="hybridMultilevel"/>
    <w:tmpl w:val="07409548"/>
    <w:lvl w:ilvl="0" w:tplc="7228C568">
      <w:numFmt w:val="bullet"/>
      <w:lvlText w:val="·"/>
      <w:lvlJc w:val="left"/>
      <w:pPr>
        <w:ind w:left="1729" w:hanging="269"/>
      </w:pPr>
      <w:rPr>
        <w:rFonts w:ascii="Arial" w:eastAsia="Arial" w:hAnsi="Arial" w:cs="Arial" w:hint="default"/>
        <w:w w:val="99"/>
        <w:sz w:val="20"/>
        <w:szCs w:val="20"/>
      </w:rPr>
    </w:lvl>
    <w:lvl w:ilvl="1" w:tplc="CAE437CC">
      <w:numFmt w:val="bullet"/>
      <w:lvlText w:val="•"/>
      <w:lvlJc w:val="left"/>
      <w:pPr>
        <w:ind w:left="2124" w:hanging="269"/>
      </w:pPr>
      <w:rPr>
        <w:rFonts w:hint="default"/>
      </w:rPr>
    </w:lvl>
    <w:lvl w:ilvl="2" w:tplc="DF80B91C">
      <w:numFmt w:val="bullet"/>
      <w:lvlText w:val="•"/>
      <w:lvlJc w:val="left"/>
      <w:pPr>
        <w:ind w:left="2528" w:hanging="269"/>
      </w:pPr>
      <w:rPr>
        <w:rFonts w:hint="default"/>
      </w:rPr>
    </w:lvl>
    <w:lvl w:ilvl="3" w:tplc="DC94935E">
      <w:numFmt w:val="bullet"/>
      <w:lvlText w:val="•"/>
      <w:lvlJc w:val="left"/>
      <w:pPr>
        <w:ind w:left="2933" w:hanging="269"/>
      </w:pPr>
      <w:rPr>
        <w:rFonts w:hint="default"/>
      </w:rPr>
    </w:lvl>
    <w:lvl w:ilvl="4" w:tplc="F4C85276">
      <w:numFmt w:val="bullet"/>
      <w:lvlText w:val="•"/>
      <w:lvlJc w:val="left"/>
      <w:pPr>
        <w:ind w:left="3337" w:hanging="269"/>
      </w:pPr>
      <w:rPr>
        <w:rFonts w:hint="default"/>
      </w:rPr>
    </w:lvl>
    <w:lvl w:ilvl="5" w:tplc="02B2AED4">
      <w:numFmt w:val="bullet"/>
      <w:lvlText w:val="•"/>
      <w:lvlJc w:val="left"/>
      <w:pPr>
        <w:ind w:left="3742" w:hanging="269"/>
      </w:pPr>
      <w:rPr>
        <w:rFonts w:hint="default"/>
      </w:rPr>
    </w:lvl>
    <w:lvl w:ilvl="6" w:tplc="8E4C8734">
      <w:numFmt w:val="bullet"/>
      <w:lvlText w:val="•"/>
      <w:lvlJc w:val="left"/>
      <w:pPr>
        <w:ind w:left="4146" w:hanging="269"/>
      </w:pPr>
      <w:rPr>
        <w:rFonts w:hint="default"/>
      </w:rPr>
    </w:lvl>
    <w:lvl w:ilvl="7" w:tplc="5830BDAE">
      <w:numFmt w:val="bullet"/>
      <w:lvlText w:val="•"/>
      <w:lvlJc w:val="left"/>
      <w:pPr>
        <w:ind w:left="4551" w:hanging="269"/>
      </w:pPr>
      <w:rPr>
        <w:rFonts w:hint="default"/>
      </w:rPr>
    </w:lvl>
    <w:lvl w:ilvl="8" w:tplc="51440C0E">
      <w:numFmt w:val="bullet"/>
      <w:lvlText w:val="•"/>
      <w:lvlJc w:val="left"/>
      <w:pPr>
        <w:ind w:left="4955" w:hanging="269"/>
      </w:pPr>
      <w:rPr>
        <w:rFonts w:hint="default"/>
      </w:rPr>
    </w:lvl>
  </w:abstractNum>
  <w:abstractNum w:abstractNumId="8">
    <w:nsid w:val="3F346B48"/>
    <w:multiLevelType w:val="hybridMultilevel"/>
    <w:tmpl w:val="E05CAA1C"/>
    <w:lvl w:ilvl="0" w:tplc="662AC42E">
      <w:start w:val="1"/>
      <w:numFmt w:val="lowerLetter"/>
      <w:lvlText w:val="(%1)"/>
      <w:lvlJc w:val="left"/>
      <w:pPr>
        <w:ind w:left="1528" w:hanging="548"/>
      </w:pPr>
      <w:rPr>
        <w:rFonts w:ascii="Arial" w:eastAsia="Arial" w:hAnsi="Arial" w:cs="Arial" w:hint="default"/>
        <w:spacing w:val="-1"/>
        <w:w w:val="105"/>
        <w:sz w:val="21"/>
        <w:szCs w:val="21"/>
      </w:rPr>
    </w:lvl>
    <w:lvl w:ilvl="1" w:tplc="97449A4C">
      <w:numFmt w:val="bullet"/>
      <w:lvlText w:val="•"/>
      <w:lvlJc w:val="left"/>
      <w:pPr>
        <w:ind w:left="2508" w:hanging="548"/>
      </w:pPr>
      <w:rPr>
        <w:rFonts w:hint="default"/>
      </w:rPr>
    </w:lvl>
    <w:lvl w:ilvl="2" w:tplc="FE22E624">
      <w:numFmt w:val="bullet"/>
      <w:lvlText w:val="•"/>
      <w:lvlJc w:val="left"/>
      <w:pPr>
        <w:ind w:left="3496" w:hanging="548"/>
      </w:pPr>
      <w:rPr>
        <w:rFonts w:hint="default"/>
      </w:rPr>
    </w:lvl>
    <w:lvl w:ilvl="3" w:tplc="9092D2F6">
      <w:numFmt w:val="bullet"/>
      <w:lvlText w:val="•"/>
      <w:lvlJc w:val="left"/>
      <w:pPr>
        <w:ind w:left="4484" w:hanging="548"/>
      </w:pPr>
      <w:rPr>
        <w:rFonts w:hint="default"/>
      </w:rPr>
    </w:lvl>
    <w:lvl w:ilvl="4" w:tplc="C63A3882">
      <w:numFmt w:val="bullet"/>
      <w:lvlText w:val="•"/>
      <w:lvlJc w:val="left"/>
      <w:pPr>
        <w:ind w:left="5473" w:hanging="548"/>
      </w:pPr>
      <w:rPr>
        <w:rFonts w:hint="default"/>
      </w:rPr>
    </w:lvl>
    <w:lvl w:ilvl="5" w:tplc="39D04F90">
      <w:numFmt w:val="bullet"/>
      <w:lvlText w:val="•"/>
      <w:lvlJc w:val="left"/>
      <w:pPr>
        <w:ind w:left="6461" w:hanging="548"/>
      </w:pPr>
      <w:rPr>
        <w:rFonts w:hint="default"/>
      </w:rPr>
    </w:lvl>
    <w:lvl w:ilvl="6" w:tplc="B1A6B12E">
      <w:numFmt w:val="bullet"/>
      <w:lvlText w:val="•"/>
      <w:lvlJc w:val="left"/>
      <w:pPr>
        <w:ind w:left="7449" w:hanging="548"/>
      </w:pPr>
      <w:rPr>
        <w:rFonts w:hint="default"/>
      </w:rPr>
    </w:lvl>
    <w:lvl w:ilvl="7" w:tplc="D99E2D0E">
      <w:numFmt w:val="bullet"/>
      <w:lvlText w:val="•"/>
      <w:lvlJc w:val="left"/>
      <w:pPr>
        <w:ind w:left="8438" w:hanging="548"/>
      </w:pPr>
      <w:rPr>
        <w:rFonts w:hint="default"/>
      </w:rPr>
    </w:lvl>
    <w:lvl w:ilvl="8" w:tplc="E4F2CA74">
      <w:numFmt w:val="bullet"/>
      <w:lvlText w:val="•"/>
      <w:lvlJc w:val="left"/>
      <w:pPr>
        <w:ind w:left="9426" w:hanging="548"/>
      </w:pPr>
      <w:rPr>
        <w:rFonts w:hint="default"/>
      </w:rPr>
    </w:lvl>
  </w:abstractNum>
  <w:abstractNum w:abstractNumId="9">
    <w:nsid w:val="402B627A"/>
    <w:multiLevelType w:val="multilevel"/>
    <w:tmpl w:val="44B42706"/>
    <w:lvl w:ilvl="0">
      <w:start w:val="11"/>
      <w:numFmt w:val="decimal"/>
      <w:lvlText w:val="%1"/>
      <w:lvlJc w:val="left"/>
      <w:pPr>
        <w:ind w:left="965" w:hanging="547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65" w:hanging="547"/>
      </w:pPr>
      <w:rPr>
        <w:rFonts w:hint="default"/>
        <w:b/>
        <w:bCs/>
        <w:spacing w:val="-1"/>
        <w:w w:val="106"/>
      </w:rPr>
    </w:lvl>
    <w:lvl w:ilvl="2">
      <w:numFmt w:val="bullet"/>
      <w:lvlText w:val="•"/>
      <w:lvlJc w:val="left"/>
      <w:pPr>
        <w:ind w:left="3048" w:hanging="547"/>
      </w:pPr>
      <w:rPr>
        <w:rFonts w:hint="default"/>
      </w:rPr>
    </w:lvl>
    <w:lvl w:ilvl="3">
      <w:numFmt w:val="bullet"/>
      <w:lvlText w:val="•"/>
      <w:lvlJc w:val="left"/>
      <w:pPr>
        <w:ind w:left="4092" w:hanging="547"/>
      </w:pPr>
      <w:rPr>
        <w:rFonts w:hint="default"/>
      </w:rPr>
    </w:lvl>
    <w:lvl w:ilvl="4">
      <w:numFmt w:val="bullet"/>
      <w:lvlText w:val="•"/>
      <w:lvlJc w:val="left"/>
      <w:pPr>
        <w:ind w:left="5137" w:hanging="547"/>
      </w:pPr>
      <w:rPr>
        <w:rFonts w:hint="default"/>
      </w:rPr>
    </w:lvl>
    <w:lvl w:ilvl="5">
      <w:numFmt w:val="bullet"/>
      <w:lvlText w:val="•"/>
      <w:lvlJc w:val="left"/>
      <w:pPr>
        <w:ind w:left="6181" w:hanging="547"/>
      </w:pPr>
      <w:rPr>
        <w:rFonts w:hint="default"/>
      </w:rPr>
    </w:lvl>
    <w:lvl w:ilvl="6">
      <w:numFmt w:val="bullet"/>
      <w:lvlText w:val="•"/>
      <w:lvlJc w:val="left"/>
      <w:pPr>
        <w:ind w:left="7225" w:hanging="547"/>
      </w:pPr>
      <w:rPr>
        <w:rFonts w:hint="default"/>
      </w:rPr>
    </w:lvl>
    <w:lvl w:ilvl="7">
      <w:numFmt w:val="bullet"/>
      <w:lvlText w:val="•"/>
      <w:lvlJc w:val="left"/>
      <w:pPr>
        <w:ind w:left="8270" w:hanging="547"/>
      </w:pPr>
      <w:rPr>
        <w:rFonts w:hint="default"/>
      </w:rPr>
    </w:lvl>
    <w:lvl w:ilvl="8">
      <w:numFmt w:val="bullet"/>
      <w:lvlText w:val="•"/>
      <w:lvlJc w:val="left"/>
      <w:pPr>
        <w:ind w:left="9314" w:hanging="547"/>
      </w:pPr>
      <w:rPr>
        <w:rFonts w:hint="default"/>
      </w:rPr>
    </w:lvl>
  </w:abstractNum>
  <w:abstractNum w:abstractNumId="10">
    <w:nsid w:val="47362016"/>
    <w:multiLevelType w:val="hybridMultilevel"/>
    <w:tmpl w:val="69A2065A"/>
    <w:lvl w:ilvl="0" w:tplc="F536CC5A">
      <w:start w:val="1"/>
      <w:numFmt w:val="lowerLetter"/>
      <w:lvlText w:val="(%1)"/>
      <w:lvlJc w:val="left"/>
      <w:pPr>
        <w:ind w:left="1500" w:hanging="541"/>
      </w:pPr>
      <w:rPr>
        <w:rFonts w:ascii="Arial" w:eastAsia="Arial" w:hAnsi="Arial" w:cs="Arial" w:hint="default"/>
        <w:spacing w:val="-1"/>
        <w:w w:val="86"/>
        <w:sz w:val="19"/>
        <w:szCs w:val="19"/>
      </w:rPr>
    </w:lvl>
    <w:lvl w:ilvl="1" w:tplc="4C4A4120">
      <w:numFmt w:val="bullet"/>
      <w:lvlText w:val="•"/>
      <w:lvlJc w:val="left"/>
      <w:pPr>
        <w:ind w:left="2490" w:hanging="541"/>
      </w:pPr>
      <w:rPr>
        <w:rFonts w:hint="default"/>
      </w:rPr>
    </w:lvl>
    <w:lvl w:ilvl="2" w:tplc="FC1A2A96">
      <w:numFmt w:val="bullet"/>
      <w:lvlText w:val="•"/>
      <w:lvlJc w:val="left"/>
      <w:pPr>
        <w:ind w:left="3480" w:hanging="541"/>
      </w:pPr>
      <w:rPr>
        <w:rFonts w:hint="default"/>
      </w:rPr>
    </w:lvl>
    <w:lvl w:ilvl="3" w:tplc="1E40BDDA">
      <w:numFmt w:val="bullet"/>
      <w:lvlText w:val="•"/>
      <w:lvlJc w:val="left"/>
      <w:pPr>
        <w:ind w:left="4470" w:hanging="541"/>
      </w:pPr>
      <w:rPr>
        <w:rFonts w:hint="default"/>
      </w:rPr>
    </w:lvl>
    <w:lvl w:ilvl="4" w:tplc="D82472FE">
      <w:numFmt w:val="bullet"/>
      <w:lvlText w:val="•"/>
      <w:lvlJc w:val="left"/>
      <w:pPr>
        <w:ind w:left="5461" w:hanging="541"/>
      </w:pPr>
      <w:rPr>
        <w:rFonts w:hint="default"/>
      </w:rPr>
    </w:lvl>
    <w:lvl w:ilvl="5" w:tplc="F4A86E54">
      <w:numFmt w:val="bullet"/>
      <w:lvlText w:val="•"/>
      <w:lvlJc w:val="left"/>
      <w:pPr>
        <w:ind w:left="6451" w:hanging="541"/>
      </w:pPr>
      <w:rPr>
        <w:rFonts w:hint="default"/>
      </w:rPr>
    </w:lvl>
    <w:lvl w:ilvl="6" w:tplc="166A4ADE">
      <w:numFmt w:val="bullet"/>
      <w:lvlText w:val="•"/>
      <w:lvlJc w:val="left"/>
      <w:pPr>
        <w:ind w:left="7441" w:hanging="541"/>
      </w:pPr>
      <w:rPr>
        <w:rFonts w:hint="default"/>
      </w:rPr>
    </w:lvl>
    <w:lvl w:ilvl="7" w:tplc="A2AC21F0">
      <w:numFmt w:val="bullet"/>
      <w:lvlText w:val="•"/>
      <w:lvlJc w:val="left"/>
      <w:pPr>
        <w:ind w:left="8432" w:hanging="541"/>
      </w:pPr>
      <w:rPr>
        <w:rFonts w:hint="default"/>
      </w:rPr>
    </w:lvl>
    <w:lvl w:ilvl="8" w:tplc="5164BCD6">
      <w:numFmt w:val="bullet"/>
      <w:lvlText w:val="•"/>
      <w:lvlJc w:val="left"/>
      <w:pPr>
        <w:ind w:left="9422" w:hanging="541"/>
      </w:pPr>
      <w:rPr>
        <w:rFonts w:hint="default"/>
      </w:rPr>
    </w:lvl>
  </w:abstractNum>
  <w:abstractNum w:abstractNumId="11">
    <w:nsid w:val="4AF43E96"/>
    <w:multiLevelType w:val="hybridMultilevel"/>
    <w:tmpl w:val="92D6C61A"/>
    <w:lvl w:ilvl="0" w:tplc="45A8ABB2">
      <w:start w:val="3"/>
      <w:numFmt w:val="lowerLetter"/>
      <w:lvlText w:val="(%1)"/>
      <w:lvlJc w:val="left"/>
      <w:pPr>
        <w:ind w:left="1491" w:hanging="518"/>
      </w:pPr>
      <w:rPr>
        <w:rFonts w:ascii="Arial" w:eastAsia="Arial" w:hAnsi="Arial" w:cs="Arial" w:hint="default"/>
        <w:w w:val="101"/>
        <w:sz w:val="21"/>
        <w:szCs w:val="21"/>
      </w:rPr>
    </w:lvl>
    <w:lvl w:ilvl="1" w:tplc="5C48BCA6">
      <w:numFmt w:val="bullet"/>
      <w:lvlText w:val="•"/>
      <w:lvlJc w:val="left"/>
      <w:pPr>
        <w:ind w:left="2490" w:hanging="518"/>
      </w:pPr>
      <w:rPr>
        <w:rFonts w:hint="default"/>
      </w:rPr>
    </w:lvl>
    <w:lvl w:ilvl="2" w:tplc="9F981FCC">
      <w:numFmt w:val="bullet"/>
      <w:lvlText w:val="•"/>
      <w:lvlJc w:val="left"/>
      <w:pPr>
        <w:ind w:left="3480" w:hanging="518"/>
      </w:pPr>
      <w:rPr>
        <w:rFonts w:hint="default"/>
      </w:rPr>
    </w:lvl>
    <w:lvl w:ilvl="3" w:tplc="38D6C230">
      <w:numFmt w:val="bullet"/>
      <w:lvlText w:val="•"/>
      <w:lvlJc w:val="left"/>
      <w:pPr>
        <w:ind w:left="4470" w:hanging="518"/>
      </w:pPr>
      <w:rPr>
        <w:rFonts w:hint="default"/>
      </w:rPr>
    </w:lvl>
    <w:lvl w:ilvl="4" w:tplc="26C8293C">
      <w:numFmt w:val="bullet"/>
      <w:lvlText w:val="•"/>
      <w:lvlJc w:val="left"/>
      <w:pPr>
        <w:ind w:left="5461" w:hanging="518"/>
      </w:pPr>
      <w:rPr>
        <w:rFonts w:hint="default"/>
      </w:rPr>
    </w:lvl>
    <w:lvl w:ilvl="5" w:tplc="51BACEDA">
      <w:numFmt w:val="bullet"/>
      <w:lvlText w:val="•"/>
      <w:lvlJc w:val="left"/>
      <w:pPr>
        <w:ind w:left="6451" w:hanging="518"/>
      </w:pPr>
      <w:rPr>
        <w:rFonts w:hint="default"/>
      </w:rPr>
    </w:lvl>
    <w:lvl w:ilvl="6" w:tplc="217CF1DC">
      <w:numFmt w:val="bullet"/>
      <w:lvlText w:val="•"/>
      <w:lvlJc w:val="left"/>
      <w:pPr>
        <w:ind w:left="7441" w:hanging="518"/>
      </w:pPr>
      <w:rPr>
        <w:rFonts w:hint="default"/>
      </w:rPr>
    </w:lvl>
    <w:lvl w:ilvl="7" w:tplc="0D32B440">
      <w:numFmt w:val="bullet"/>
      <w:lvlText w:val="•"/>
      <w:lvlJc w:val="left"/>
      <w:pPr>
        <w:ind w:left="8432" w:hanging="518"/>
      </w:pPr>
      <w:rPr>
        <w:rFonts w:hint="default"/>
      </w:rPr>
    </w:lvl>
    <w:lvl w:ilvl="8" w:tplc="7444C196">
      <w:numFmt w:val="bullet"/>
      <w:lvlText w:val="•"/>
      <w:lvlJc w:val="left"/>
      <w:pPr>
        <w:ind w:left="9422" w:hanging="518"/>
      </w:pPr>
      <w:rPr>
        <w:rFonts w:hint="default"/>
      </w:rPr>
    </w:lvl>
  </w:abstractNum>
  <w:abstractNum w:abstractNumId="12">
    <w:nsid w:val="571C1BA2"/>
    <w:multiLevelType w:val="hybridMultilevel"/>
    <w:tmpl w:val="7DD0105A"/>
    <w:lvl w:ilvl="0" w:tplc="BA90A79A">
      <w:start w:val="1"/>
      <w:numFmt w:val="lowerLetter"/>
      <w:lvlText w:val="(%1)"/>
      <w:lvlJc w:val="left"/>
      <w:pPr>
        <w:ind w:left="1552" w:hanging="543"/>
      </w:pPr>
      <w:rPr>
        <w:rFonts w:ascii="Arial" w:eastAsia="Arial" w:hAnsi="Arial" w:cs="Arial" w:hint="default"/>
        <w:spacing w:val="-1"/>
        <w:w w:val="107"/>
        <w:sz w:val="20"/>
        <w:szCs w:val="20"/>
      </w:rPr>
    </w:lvl>
    <w:lvl w:ilvl="1" w:tplc="39780124">
      <w:numFmt w:val="bullet"/>
      <w:lvlText w:val="•"/>
      <w:lvlJc w:val="left"/>
      <w:pPr>
        <w:ind w:left="2544" w:hanging="543"/>
      </w:pPr>
      <w:rPr>
        <w:rFonts w:hint="default"/>
      </w:rPr>
    </w:lvl>
    <w:lvl w:ilvl="2" w:tplc="28328BEE">
      <w:numFmt w:val="bullet"/>
      <w:lvlText w:val="•"/>
      <w:lvlJc w:val="left"/>
      <w:pPr>
        <w:ind w:left="3528" w:hanging="543"/>
      </w:pPr>
      <w:rPr>
        <w:rFonts w:hint="default"/>
      </w:rPr>
    </w:lvl>
    <w:lvl w:ilvl="3" w:tplc="D0FCCD4E">
      <w:numFmt w:val="bullet"/>
      <w:lvlText w:val="•"/>
      <w:lvlJc w:val="left"/>
      <w:pPr>
        <w:ind w:left="4512" w:hanging="543"/>
      </w:pPr>
      <w:rPr>
        <w:rFonts w:hint="default"/>
      </w:rPr>
    </w:lvl>
    <w:lvl w:ilvl="4" w:tplc="E7D8F676">
      <w:numFmt w:val="bullet"/>
      <w:lvlText w:val="•"/>
      <w:lvlJc w:val="left"/>
      <w:pPr>
        <w:ind w:left="5497" w:hanging="543"/>
      </w:pPr>
      <w:rPr>
        <w:rFonts w:hint="default"/>
      </w:rPr>
    </w:lvl>
    <w:lvl w:ilvl="5" w:tplc="A7782BBC">
      <w:numFmt w:val="bullet"/>
      <w:lvlText w:val="•"/>
      <w:lvlJc w:val="left"/>
      <w:pPr>
        <w:ind w:left="6481" w:hanging="543"/>
      </w:pPr>
      <w:rPr>
        <w:rFonts w:hint="default"/>
      </w:rPr>
    </w:lvl>
    <w:lvl w:ilvl="6" w:tplc="31D41EB6">
      <w:numFmt w:val="bullet"/>
      <w:lvlText w:val="•"/>
      <w:lvlJc w:val="left"/>
      <w:pPr>
        <w:ind w:left="7465" w:hanging="543"/>
      </w:pPr>
      <w:rPr>
        <w:rFonts w:hint="default"/>
      </w:rPr>
    </w:lvl>
    <w:lvl w:ilvl="7" w:tplc="7CAC6F0C">
      <w:numFmt w:val="bullet"/>
      <w:lvlText w:val="•"/>
      <w:lvlJc w:val="left"/>
      <w:pPr>
        <w:ind w:left="8450" w:hanging="543"/>
      </w:pPr>
      <w:rPr>
        <w:rFonts w:hint="default"/>
      </w:rPr>
    </w:lvl>
    <w:lvl w:ilvl="8" w:tplc="9F506AFE">
      <w:numFmt w:val="bullet"/>
      <w:lvlText w:val="•"/>
      <w:lvlJc w:val="left"/>
      <w:pPr>
        <w:ind w:left="9434" w:hanging="543"/>
      </w:pPr>
      <w:rPr>
        <w:rFonts w:hint="default"/>
      </w:rPr>
    </w:lvl>
  </w:abstractNum>
  <w:abstractNum w:abstractNumId="13">
    <w:nsid w:val="642A696F"/>
    <w:multiLevelType w:val="hybridMultilevel"/>
    <w:tmpl w:val="2DFA5966"/>
    <w:lvl w:ilvl="0" w:tplc="2E9C652C">
      <w:numFmt w:val="bullet"/>
      <w:lvlText w:val="•"/>
      <w:lvlJc w:val="left"/>
      <w:pPr>
        <w:ind w:left="541" w:hanging="239"/>
      </w:pPr>
      <w:rPr>
        <w:rFonts w:ascii="Arial" w:eastAsia="Arial" w:hAnsi="Arial" w:cs="Arial" w:hint="default"/>
        <w:w w:val="63"/>
        <w:position w:val="-10"/>
        <w:sz w:val="41"/>
        <w:szCs w:val="41"/>
      </w:rPr>
    </w:lvl>
    <w:lvl w:ilvl="1" w:tplc="D4A2D98E">
      <w:numFmt w:val="bullet"/>
      <w:lvlText w:val="•"/>
      <w:lvlJc w:val="left"/>
      <w:pPr>
        <w:ind w:left="636" w:hanging="239"/>
      </w:pPr>
      <w:rPr>
        <w:rFonts w:hint="default"/>
      </w:rPr>
    </w:lvl>
    <w:lvl w:ilvl="2" w:tplc="B9F0C446">
      <w:numFmt w:val="bullet"/>
      <w:lvlText w:val="•"/>
      <w:lvlJc w:val="left"/>
      <w:pPr>
        <w:ind w:left="732" w:hanging="239"/>
      </w:pPr>
      <w:rPr>
        <w:rFonts w:hint="default"/>
      </w:rPr>
    </w:lvl>
    <w:lvl w:ilvl="3" w:tplc="23608FE8">
      <w:numFmt w:val="bullet"/>
      <w:lvlText w:val="•"/>
      <w:lvlJc w:val="left"/>
      <w:pPr>
        <w:ind w:left="828" w:hanging="239"/>
      </w:pPr>
      <w:rPr>
        <w:rFonts w:hint="default"/>
      </w:rPr>
    </w:lvl>
    <w:lvl w:ilvl="4" w:tplc="213667A8">
      <w:numFmt w:val="bullet"/>
      <w:lvlText w:val="•"/>
      <w:lvlJc w:val="left"/>
      <w:pPr>
        <w:ind w:left="924" w:hanging="239"/>
      </w:pPr>
      <w:rPr>
        <w:rFonts w:hint="default"/>
      </w:rPr>
    </w:lvl>
    <w:lvl w:ilvl="5" w:tplc="214A55EA">
      <w:numFmt w:val="bullet"/>
      <w:lvlText w:val="•"/>
      <w:lvlJc w:val="left"/>
      <w:pPr>
        <w:ind w:left="1020" w:hanging="239"/>
      </w:pPr>
      <w:rPr>
        <w:rFonts w:hint="default"/>
      </w:rPr>
    </w:lvl>
    <w:lvl w:ilvl="6" w:tplc="72EE776E">
      <w:numFmt w:val="bullet"/>
      <w:lvlText w:val="•"/>
      <w:lvlJc w:val="left"/>
      <w:pPr>
        <w:ind w:left="1116" w:hanging="239"/>
      </w:pPr>
      <w:rPr>
        <w:rFonts w:hint="default"/>
      </w:rPr>
    </w:lvl>
    <w:lvl w:ilvl="7" w:tplc="1CBC99DA">
      <w:numFmt w:val="bullet"/>
      <w:lvlText w:val="•"/>
      <w:lvlJc w:val="left"/>
      <w:pPr>
        <w:ind w:left="1212" w:hanging="239"/>
      </w:pPr>
      <w:rPr>
        <w:rFonts w:hint="default"/>
      </w:rPr>
    </w:lvl>
    <w:lvl w:ilvl="8" w:tplc="BFB064A6">
      <w:numFmt w:val="bullet"/>
      <w:lvlText w:val="•"/>
      <w:lvlJc w:val="left"/>
      <w:pPr>
        <w:ind w:left="1308" w:hanging="239"/>
      </w:pPr>
      <w:rPr>
        <w:rFonts w:hint="default"/>
      </w:rPr>
    </w:lvl>
  </w:abstractNum>
  <w:abstractNum w:abstractNumId="14">
    <w:nsid w:val="6B7C45A6"/>
    <w:multiLevelType w:val="multilevel"/>
    <w:tmpl w:val="7EFE7466"/>
    <w:lvl w:ilvl="0">
      <w:start w:val="12"/>
      <w:numFmt w:val="decimal"/>
      <w:lvlText w:val="%1."/>
      <w:lvlJc w:val="left"/>
      <w:pPr>
        <w:ind w:left="1524" w:hanging="549"/>
      </w:pPr>
      <w:rPr>
        <w:rFonts w:ascii="Arial" w:eastAsia="Arial" w:hAnsi="Arial" w:cs="Arial" w:hint="default"/>
        <w:b/>
        <w:bCs/>
        <w:spacing w:val="-1"/>
        <w:w w:val="106"/>
        <w:sz w:val="21"/>
        <w:szCs w:val="21"/>
      </w:rPr>
    </w:lvl>
    <w:lvl w:ilvl="1">
      <w:start w:val="1"/>
      <w:numFmt w:val="decimal"/>
      <w:lvlText w:val="%1.%2."/>
      <w:lvlJc w:val="left"/>
      <w:pPr>
        <w:ind w:left="1521" w:hanging="552"/>
      </w:pPr>
      <w:rPr>
        <w:rFonts w:hint="default"/>
        <w:b/>
        <w:bCs/>
        <w:spacing w:val="-1"/>
        <w:w w:val="102"/>
      </w:rPr>
    </w:lvl>
    <w:lvl w:ilvl="2">
      <w:numFmt w:val="bullet"/>
      <w:lvlText w:val="•"/>
      <w:lvlJc w:val="left"/>
      <w:pPr>
        <w:ind w:left="1520" w:hanging="552"/>
      </w:pPr>
      <w:rPr>
        <w:rFonts w:hint="default"/>
      </w:rPr>
    </w:lvl>
    <w:lvl w:ilvl="3">
      <w:numFmt w:val="bullet"/>
      <w:lvlText w:val="•"/>
      <w:lvlJc w:val="left"/>
      <w:pPr>
        <w:ind w:left="2755" w:hanging="552"/>
      </w:pPr>
      <w:rPr>
        <w:rFonts w:hint="default"/>
      </w:rPr>
    </w:lvl>
    <w:lvl w:ilvl="4">
      <w:numFmt w:val="bullet"/>
      <w:lvlText w:val="•"/>
      <w:lvlJc w:val="left"/>
      <w:pPr>
        <w:ind w:left="3990" w:hanging="552"/>
      </w:pPr>
      <w:rPr>
        <w:rFonts w:hint="default"/>
      </w:rPr>
    </w:lvl>
    <w:lvl w:ilvl="5">
      <w:numFmt w:val="bullet"/>
      <w:lvlText w:val="•"/>
      <w:lvlJc w:val="left"/>
      <w:pPr>
        <w:ind w:left="5226" w:hanging="552"/>
      </w:pPr>
      <w:rPr>
        <w:rFonts w:hint="default"/>
      </w:rPr>
    </w:lvl>
    <w:lvl w:ilvl="6">
      <w:numFmt w:val="bullet"/>
      <w:lvlText w:val="•"/>
      <w:lvlJc w:val="left"/>
      <w:pPr>
        <w:ind w:left="6461" w:hanging="552"/>
      </w:pPr>
      <w:rPr>
        <w:rFonts w:hint="default"/>
      </w:rPr>
    </w:lvl>
    <w:lvl w:ilvl="7">
      <w:numFmt w:val="bullet"/>
      <w:lvlText w:val="•"/>
      <w:lvlJc w:val="left"/>
      <w:pPr>
        <w:ind w:left="7697" w:hanging="552"/>
      </w:pPr>
      <w:rPr>
        <w:rFonts w:hint="default"/>
      </w:rPr>
    </w:lvl>
    <w:lvl w:ilvl="8">
      <w:numFmt w:val="bullet"/>
      <w:lvlText w:val="•"/>
      <w:lvlJc w:val="left"/>
      <w:pPr>
        <w:ind w:left="8932" w:hanging="552"/>
      </w:pPr>
      <w:rPr>
        <w:rFonts w:hint="default"/>
      </w:rPr>
    </w:lvl>
  </w:abstractNum>
  <w:abstractNum w:abstractNumId="15">
    <w:nsid w:val="71006765"/>
    <w:multiLevelType w:val="multilevel"/>
    <w:tmpl w:val="08D0926A"/>
    <w:lvl w:ilvl="0">
      <w:start w:val="1"/>
      <w:numFmt w:val="decimal"/>
      <w:lvlText w:val="%1."/>
      <w:lvlJc w:val="left"/>
      <w:pPr>
        <w:ind w:left="2031" w:hanging="533"/>
      </w:pPr>
      <w:rPr>
        <w:rFonts w:hint="default"/>
        <w:b/>
        <w:bCs/>
        <w:w w:val="110"/>
      </w:rPr>
    </w:lvl>
    <w:lvl w:ilvl="1">
      <w:start w:val="1"/>
      <w:numFmt w:val="decimal"/>
      <w:lvlText w:val="%1.%2."/>
      <w:lvlJc w:val="left"/>
      <w:pPr>
        <w:ind w:left="2023" w:hanging="531"/>
      </w:pPr>
      <w:rPr>
        <w:rFonts w:ascii="Arial" w:eastAsia="Arial" w:hAnsi="Arial" w:cs="Arial" w:hint="default"/>
        <w:spacing w:val="-1"/>
        <w:w w:val="103"/>
        <w:sz w:val="20"/>
        <w:szCs w:val="20"/>
      </w:rPr>
    </w:lvl>
    <w:lvl w:ilvl="2">
      <w:numFmt w:val="bullet"/>
      <w:lvlText w:val="•"/>
      <w:lvlJc w:val="left"/>
      <w:pPr>
        <w:ind w:left="2020" w:hanging="531"/>
      </w:pPr>
      <w:rPr>
        <w:rFonts w:hint="default"/>
      </w:rPr>
    </w:lvl>
    <w:lvl w:ilvl="3">
      <w:numFmt w:val="bullet"/>
      <w:lvlText w:val="•"/>
      <w:lvlJc w:val="left"/>
      <w:pPr>
        <w:ind w:left="2040" w:hanging="531"/>
      </w:pPr>
      <w:rPr>
        <w:rFonts w:hint="default"/>
      </w:rPr>
    </w:lvl>
    <w:lvl w:ilvl="4">
      <w:numFmt w:val="bullet"/>
      <w:lvlText w:val="•"/>
      <w:lvlJc w:val="left"/>
      <w:pPr>
        <w:ind w:left="2160" w:hanging="531"/>
      </w:pPr>
      <w:rPr>
        <w:rFonts w:hint="default"/>
      </w:rPr>
    </w:lvl>
    <w:lvl w:ilvl="5">
      <w:numFmt w:val="bullet"/>
      <w:lvlText w:val="•"/>
      <w:lvlJc w:val="left"/>
      <w:pPr>
        <w:ind w:left="1743" w:hanging="531"/>
      </w:pPr>
      <w:rPr>
        <w:rFonts w:hint="default"/>
      </w:rPr>
    </w:lvl>
    <w:lvl w:ilvl="6">
      <w:numFmt w:val="bullet"/>
      <w:lvlText w:val="•"/>
      <w:lvlJc w:val="left"/>
      <w:pPr>
        <w:ind w:left="1326" w:hanging="531"/>
      </w:pPr>
      <w:rPr>
        <w:rFonts w:hint="default"/>
      </w:rPr>
    </w:lvl>
    <w:lvl w:ilvl="7">
      <w:numFmt w:val="bullet"/>
      <w:lvlText w:val="•"/>
      <w:lvlJc w:val="left"/>
      <w:pPr>
        <w:ind w:left="909" w:hanging="531"/>
      </w:pPr>
      <w:rPr>
        <w:rFonts w:hint="default"/>
      </w:rPr>
    </w:lvl>
    <w:lvl w:ilvl="8">
      <w:numFmt w:val="bullet"/>
      <w:lvlText w:val="•"/>
      <w:lvlJc w:val="left"/>
      <w:pPr>
        <w:ind w:left="492" w:hanging="531"/>
      </w:pPr>
      <w:rPr>
        <w:rFonts w:hint="default"/>
      </w:rPr>
    </w:lvl>
  </w:abstractNum>
  <w:abstractNum w:abstractNumId="16">
    <w:nsid w:val="716A41FA"/>
    <w:multiLevelType w:val="hybridMultilevel"/>
    <w:tmpl w:val="CD6C4A24"/>
    <w:lvl w:ilvl="0" w:tplc="AA086234">
      <w:start w:val="1"/>
      <w:numFmt w:val="lowerRoman"/>
      <w:lvlText w:val="(%1)"/>
      <w:lvlJc w:val="left"/>
      <w:pPr>
        <w:ind w:left="2024" w:hanging="520"/>
      </w:pPr>
      <w:rPr>
        <w:rFonts w:hint="default"/>
        <w:spacing w:val="-1"/>
        <w:w w:val="108"/>
      </w:rPr>
    </w:lvl>
    <w:lvl w:ilvl="1" w:tplc="CF50BEAE">
      <w:numFmt w:val="bullet"/>
      <w:lvlText w:val="•"/>
      <w:lvlJc w:val="left"/>
      <w:pPr>
        <w:ind w:left="2958" w:hanging="520"/>
      </w:pPr>
      <w:rPr>
        <w:rFonts w:hint="default"/>
      </w:rPr>
    </w:lvl>
    <w:lvl w:ilvl="2" w:tplc="CC6E12D2">
      <w:numFmt w:val="bullet"/>
      <w:lvlText w:val="•"/>
      <w:lvlJc w:val="left"/>
      <w:pPr>
        <w:ind w:left="3896" w:hanging="520"/>
      </w:pPr>
      <w:rPr>
        <w:rFonts w:hint="default"/>
      </w:rPr>
    </w:lvl>
    <w:lvl w:ilvl="3" w:tplc="8530F406">
      <w:numFmt w:val="bullet"/>
      <w:lvlText w:val="•"/>
      <w:lvlJc w:val="left"/>
      <w:pPr>
        <w:ind w:left="4834" w:hanging="520"/>
      </w:pPr>
      <w:rPr>
        <w:rFonts w:hint="default"/>
      </w:rPr>
    </w:lvl>
    <w:lvl w:ilvl="4" w:tplc="1F766A96">
      <w:numFmt w:val="bullet"/>
      <w:lvlText w:val="•"/>
      <w:lvlJc w:val="left"/>
      <w:pPr>
        <w:ind w:left="5773" w:hanging="520"/>
      </w:pPr>
      <w:rPr>
        <w:rFonts w:hint="default"/>
      </w:rPr>
    </w:lvl>
    <w:lvl w:ilvl="5" w:tplc="5DD403A6">
      <w:numFmt w:val="bullet"/>
      <w:lvlText w:val="•"/>
      <w:lvlJc w:val="left"/>
      <w:pPr>
        <w:ind w:left="6711" w:hanging="520"/>
      </w:pPr>
      <w:rPr>
        <w:rFonts w:hint="default"/>
      </w:rPr>
    </w:lvl>
    <w:lvl w:ilvl="6" w:tplc="727EBC8A">
      <w:numFmt w:val="bullet"/>
      <w:lvlText w:val="•"/>
      <w:lvlJc w:val="left"/>
      <w:pPr>
        <w:ind w:left="7649" w:hanging="520"/>
      </w:pPr>
      <w:rPr>
        <w:rFonts w:hint="default"/>
      </w:rPr>
    </w:lvl>
    <w:lvl w:ilvl="7" w:tplc="9ED25E82">
      <w:numFmt w:val="bullet"/>
      <w:lvlText w:val="•"/>
      <w:lvlJc w:val="left"/>
      <w:pPr>
        <w:ind w:left="8588" w:hanging="520"/>
      </w:pPr>
      <w:rPr>
        <w:rFonts w:hint="default"/>
      </w:rPr>
    </w:lvl>
    <w:lvl w:ilvl="8" w:tplc="22A698C0">
      <w:numFmt w:val="bullet"/>
      <w:lvlText w:val="•"/>
      <w:lvlJc w:val="left"/>
      <w:pPr>
        <w:ind w:left="9526" w:hanging="520"/>
      </w:pPr>
      <w:rPr>
        <w:rFonts w:hint="default"/>
      </w:rPr>
    </w:lvl>
  </w:abstractNum>
  <w:abstractNum w:abstractNumId="17">
    <w:nsid w:val="7D80634C"/>
    <w:multiLevelType w:val="hybridMultilevel"/>
    <w:tmpl w:val="41D265F6"/>
    <w:lvl w:ilvl="0" w:tplc="27D0AACE">
      <w:start w:val="1"/>
      <w:numFmt w:val="lowerLetter"/>
      <w:lvlText w:val="(%1)"/>
      <w:lvlJc w:val="left"/>
      <w:pPr>
        <w:ind w:left="1557" w:hanging="541"/>
        <w:jc w:val="right"/>
      </w:pPr>
      <w:rPr>
        <w:rFonts w:hint="default"/>
        <w:spacing w:val="-1"/>
        <w:w w:val="107"/>
      </w:rPr>
    </w:lvl>
    <w:lvl w:ilvl="1" w:tplc="4482BC3E">
      <w:numFmt w:val="bullet"/>
      <w:lvlText w:val="•"/>
      <w:lvlJc w:val="left"/>
      <w:pPr>
        <w:ind w:left="2544" w:hanging="541"/>
      </w:pPr>
      <w:rPr>
        <w:rFonts w:hint="default"/>
      </w:rPr>
    </w:lvl>
    <w:lvl w:ilvl="2" w:tplc="4552D02A">
      <w:numFmt w:val="bullet"/>
      <w:lvlText w:val="•"/>
      <w:lvlJc w:val="left"/>
      <w:pPr>
        <w:ind w:left="3528" w:hanging="541"/>
      </w:pPr>
      <w:rPr>
        <w:rFonts w:hint="default"/>
      </w:rPr>
    </w:lvl>
    <w:lvl w:ilvl="3" w:tplc="60F8A898">
      <w:numFmt w:val="bullet"/>
      <w:lvlText w:val="•"/>
      <w:lvlJc w:val="left"/>
      <w:pPr>
        <w:ind w:left="4512" w:hanging="541"/>
      </w:pPr>
      <w:rPr>
        <w:rFonts w:hint="default"/>
      </w:rPr>
    </w:lvl>
    <w:lvl w:ilvl="4" w:tplc="4838FC8C">
      <w:numFmt w:val="bullet"/>
      <w:lvlText w:val="•"/>
      <w:lvlJc w:val="left"/>
      <w:pPr>
        <w:ind w:left="5497" w:hanging="541"/>
      </w:pPr>
      <w:rPr>
        <w:rFonts w:hint="default"/>
      </w:rPr>
    </w:lvl>
    <w:lvl w:ilvl="5" w:tplc="4B7C5B0C">
      <w:numFmt w:val="bullet"/>
      <w:lvlText w:val="•"/>
      <w:lvlJc w:val="left"/>
      <w:pPr>
        <w:ind w:left="6481" w:hanging="541"/>
      </w:pPr>
      <w:rPr>
        <w:rFonts w:hint="default"/>
      </w:rPr>
    </w:lvl>
    <w:lvl w:ilvl="6" w:tplc="34CE29C0">
      <w:numFmt w:val="bullet"/>
      <w:lvlText w:val="•"/>
      <w:lvlJc w:val="left"/>
      <w:pPr>
        <w:ind w:left="7465" w:hanging="541"/>
      </w:pPr>
      <w:rPr>
        <w:rFonts w:hint="default"/>
      </w:rPr>
    </w:lvl>
    <w:lvl w:ilvl="7" w:tplc="F306D162">
      <w:numFmt w:val="bullet"/>
      <w:lvlText w:val="•"/>
      <w:lvlJc w:val="left"/>
      <w:pPr>
        <w:ind w:left="8450" w:hanging="541"/>
      </w:pPr>
      <w:rPr>
        <w:rFonts w:hint="default"/>
      </w:rPr>
    </w:lvl>
    <w:lvl w:ilvl="8" w:tplc="39F4BC10">
      <w:numFmt w:val="bullet"/>
      <w:lvlText w:val="•"/>
      <w:lvlJc w:val="left"/>
      <w:pPr>
        <w:ind w:left="9434" w:hanging="541"/>
      </w:pPr>
      <w:rPr>
        <w:rFonts w:hint="default"/>
      </w:rPr>
    </w:lvl>
  </w:abstractNum>
  <w:abstractNum w:abstractNumId="18">
    <w:nsid w:val="7F3C7F6C"/>
    <w:multiLevelType w:val="multilevel"/>
    <w:tmpl w:val="7EAE61A6"/>
    <w:lvl w:ilvl="0">
      <w:start w:val="1"/>
      <w:numFmt w:val="decimal"/>
      <w:lvlText w:val="%1."/>
      <w:lvlJc w:val="left"/>
      <w:pPr>
        <w:ind w:left="1533" w:hanging="549"/>
      </w:pPr>
      <w:rPr>
        <w:rFonts w:hint="default"/>
        <w:b/>
        <w:bCs/>
        <w:spacing w:val="-1"/>
        <w:w w:val="100"/>
      </w:rPr>
    </w:lvl>
    <w:lvl w:ilvl="1">
      <w:start w:val="1"/>
      <w:numFmt w:val="decimal"/>
      <w:lvlText w:val="%1.%2."/>
      <w:lvlJc w:val="left"/>
      <w:pPr>
        <w:ind w:left="1556" w:hanging="543"/>
      </w:pPr>
      <w:rPr>
        <w:rFonts w:hint="default"/>
        <w:b/>
        <w:bCs/>
        <w:spacing w:val="-1"/>
        <w:w w:val="109"/>
      </w:rPr>
    </w:lvl>
    <w:lvl w:ilvl="2">
      <w:numFmt w:val="bullet"/>
      <w:lvlText w:val="•"/>
      <w:lvlJc w:val="left"/>
      <w:pPr>
        <w:ind w:left="1020" w:hanging="543"/>
      </w:pPr>
      <w:rPr>
        <w:rFonts w:hint="default"/>
      </w:rPr>
    </w:lvl>
    <w:lvl w:ilvl="3">
      <w:numFmt w:val="bullet"/>
      <w:lvlText w:val="•"/>
      <w:lvlJc w:val="left"/>
      <w:pPr>
        <w:ind w:left="1520" w:hanging="543"/>
      </w:pPr>
      <w:rPr>
        <w:rFonts w:hint="default"/>
      </w:rPr>
    </w:lvl>
    <w:lvl w:ilvl="4">
      <w:numFmt w:val="bullet"/>
      <w:lvlText w:val="•"/>
      <w:lvlJc w:val="left"/>
      <w:pPr>
        <w:ind w:left="1540" w:hanging="543"/>
      </w:pPr>
      <w:rPr>
        <w:rFonts w:hint="default"/>
      </w:rPr>
    </w:lvl>
    <w:lvl w:ilvl="5">
      <w:numFmt w:val="bullet"/>
      <w:lvlText w:val="•"/>
      <w:lvlJc w:val="left"/>
      <w:pPr>
        <w:ind w:left="1560" w:hanging="543"/>
      </w:pPr>
      <w:rPr>
        <w:rFonts w:hint="default"/>
      </w:rPr>
    </w:lvl>
    <w:lvl w:ilvl="6">
      <w:numFmt w:val="bullet"/>
      <w:lvlText w:val="•"/>
      <w:lvlJc w:val="left"/>
      <w:pPr>
        <w:ind w:left="3528" w:hanging="543"/>
      </w:pPr>
      <w:rPr>
        <w:rFonts w:hint="default"/>
      </w:rPr>
    </w:lvl>
    <w:lvl w:ilvl="7">
      <w:numFmt w:val="bullet"/>
      <w:lvlText w:val="•"/>
      <w:lvlJc w:val="left"/>
      <w:pPr>
        <w:ind w:left="5497" w:hanging="543"/>
      </w:pPr>
      <w:rPr>
        <w:rFonts w:hint="default"/>
      </w:rPr>
    </w:lvl>
    <w:lvl w:ilvl="8">
      <w:numFmt w:val="bullet"/>
      <w:lvlText w:val="•"/>
      <w:lvlJc w:val="left"/>
      <w:pPr>
        <w:ind w:left="7465" w:hanging="543"/>
      </w:pPr>
      <w:rPr>
        <w:rFonts w:hint="default"/>
      </w:rPr>
    </w:lvl>
  </w:abstractNum>
  <w:abstractNum w:abstractNumId="19">
    <w:nsid w:val="7F9C4C73"/>
    <w:multiLevelType w:val="hybridMultilevel"/>
    <w:tmpl w:val="5C0A8744"/>
    <w:lvl w:ilvl="0" w:tplc="D73462B2">
      <w:numFmt w:val="bullet"/>
      <w:lvlText w:val="-"/>
      <w:lvlJc w:val="left"/>
      <w:pPr>
        <w:ind w:left="1532" w:hanging="158"/>
      </w:pPr>
      <w:rPr>
        <w:rFonts w:ascii="Arial" w:eastAsia="Arial" w:hAnsi="Arial" w:cs="Arial" w:hint="default"/>
        <w:w w:val="107"/>
        <w:sz w:val="23"/>
        <w:szCs w:val="23"/>
      </w:rPr>
    </w:lvl>
    <w:lvl w:ilvl="1" w:tplc="CF8CA68C">
      <w:numFmt w:val="bullet"/>
      <w:lvlText w:val="•"/>
      <w:lvlJc w:val="left"/>
      <w:pPr>
        <w:ind w:left="2526" w:hanging="158"/>
      </w:pPr>
      <w:rPr>
        <w:rFonts w:hint="default"/>
      </w:rPr>
    </w:lvl>
    <w:lvl w:ilvl="2" w:tplc="C9428B1E">
      <w:numFmt w:val="bullet"/>
      <w:lvlText w:val="•"/>
      <w:lvlJc w:val="left"/>
      <w:pPr>
        <w:ind w:left="3512" w:hanging="158"/>
      </w:pPr>
      <w:rPr>
        <w:rFonts w:hint="default"/>
      </w:rPr>
    </w:lvl>
    <w:lvl w:ilvl="3" w:tplc="915CDA6E">
      <w:numFmt w:val="bullet"/>
      <w:lvlText w:val="•"/>
      <w:lvlJc w:val="left"/>
      <w:pPr>
        <w:ind w:left="4498" w:hanging="158"/>
      </w:pPr>
      <w:rPr>
        <w:rFonts w:hint="default"/>
      </w:rPr>
    </w:lvl>
    <w:lvl w:ilvl="4" w:tplc="2BE09A2C">
      <w:numFmt w:val="bullet"/>
      <w:lvlText w:val="•"/>
      <w:lvlJc w:val="left"/>
      <w:pPr>
        <w:ind w:left="5485" w:hanging="158"/>
      </w:pPr>
      <w:rPr>
        <w:rFonts w:hint="default"/>
      </w:rPr>
    </w:lvl>
    <w:lvl w:ilvl="5" w:tplc="0164B476">
      <w:numFmt w:val="bullet"/>
      <w:lvlText w:val="•"/>
      <w:lvlJc w:val="left"/>
      <w:pPr>
        <w:ind w:left="6471" w:hanging="158"/>
      </w:pPr>
      <w:rPr>
        <w:rFonts w:hint="default"/>
      </w:rPr>
    </w:lvl>
    <w:lvl w:ilvl="6" w:tplc="9A461DAC">
      <w:numFmt w:val="bullet"/>
      <w:lvlText w:val="•"/>
      <w:lvlJc w:val="left"/>
      <w:pPr>
        <w:ind w:left="7457" w:hanging="158"/>
      </w:pPr>
      <w:rPr>
        <w:rFonts w:hint="default"/>
      </w:rPr>
    </w:lvl>
    <w:lvl w:ilvl="7" w:tplc="90D814CC">
      <w:numFmt w:val="bullet"/>
      <w:lvlText w:val="•"/>
      <w:lvlJc w:val="left"/>
      <w:pPr>
        <w:ind w:left="8444" w:hanging="158"/>
      </w:pPr>
      <w:rPr>
        <w:rFonts w:hint="default"/>
      </w:rPr>
    </w:lvl>
    <w:lvl w:ilvl="8" w:tplc="1552314C">
      <w:numFmt w:val="bullet"/>
      <w:lvlText w:val="•"/>
      <w:lvlJc w:val="left"/>
      <w:pPr>
        <w:ind w:left="9430" w:hanging="158"/>
      </w:pPr>
      <w:rPr>
        <w:rFonts w:hint="default"/>
      </w:rPr>
    </w:lvl>
  </w:abstractNum>
  <w:num w:numId="1">
    <w:abstractNumId w:val="7"/>
  </w:num>
  <w:num w:numId="2">
    <w:abstractNumId w:val="16"/>
  </w:num>
  <w:num w:numId="3">
    <w:abstractNumId w:val="5"/>
  </w:num>
  <w:num w:numId="4">
    <w:abstractNumId w:val="15"/>
  </w:num>
  <w:num w:numId="5">
    <w:abstractNumId w:val="4"/>
  </w:num>
  <w:num w:numId="6">
    <w:abstractNumId w:val="13"/>
  </w:num>
  <w:num w:numId="7">
    <w:abstractNumId w:val="11"/>
  </w:num>
  <w:num w:numId="8">
    <w:abstractNumId w:val="1"/>
  </w:num>
  <w:num w:numId="9">
    <w:abstractNumId w:val="14"/>
  </w:num>
  <w:num w:numId="10">
    <w:abstractNumId w:val="8"/>
  </w:num>
  <w:num w:numId="11">
    <w:abstractNumId w:val="9"/>
  </w:num>
  <w:num w:numId="12">
    <w:abstractNumId w:val="10"/>
  </w:num>
  <w:num w:numId="13">
    <w:abstractNumId w:val="17"/>
  </w:num>
  <w:num w:numId="14">
    <w:abstractNumId w:val="3"/>
  </w:num>
  <w:num w:numId="15">
    <w:abstractNumId w:val="12"/>
  </w:num>
  <w:num w:numId="16">
    <w:abstractNumId w:val="0"/>
  </w:num>
  <w:num w:numId="17">
    <w:abstractNumId w:val="6"/>
  </w:num>
  <w:num w:numId="18">
    <w:abstractNumId w:val="2"/>
  </w:num>
  <w:num w:numId="19">
    <w:abstractNumId w:val="18"/>
  </w:num>
  <w:num w:numId="20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0D9B"/>
    <w:rsid w:val="00103435"/>
    <w:rsid w:val="00150216"/>
    <w:rsid w:val="00256EE5"/>
    <w:rsid w:val="00434000"/>
    <w:rsid w:val="004D0D9B"/>
    <w:rsid w:val="00503C5A"/>
    <w:rsid w:val="00521082"/>
    <w:rsid w:val="005B2406"/>
    <w:rsid w:val="005B7595"/>
    <w:rsid w:val="007A0EC9"/>
    <w:rsid w:val="00962CD6"/>
    <w:rsid w:val="0097135C"/>
    <w:rsid w:val="00A40FD7"/>
    <w:rsid w:val="00B603D9"/>
    <w:rsid w:val="00C600DF"/>
    <w:rsid w:val="00C81EC6"/>
    <w:rsid w:val="00C95A62"/>
    <w:rsid w:val="00CD1C5A"/>
    <w:rsid w:val="00E3571D"/>
    <w:rsid w:val="00FB48AE"/>
    <w:rsid w:val="00FE351F"/>
    <w:rsid w:val="00FE53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paragraph" w:styleId="Titlu1">
    <w:name w:val="heading 1"/>
    <w:basedOn w:val="Normal"/>
    <w:uiPriority w:val="1"/>
    <w:qFormat/>
    <w:pPr>
      <w:ind w:left="1004"/>
      <w:outlineLvl w:val="0"/>
    </w:pPr>
    <w:rPr>
      <w:rFonts w:ascii="Courier New" w:eastAsia="Courier New" w:hAnsi="Courier New" w:cs="Courier New"/>
      <w:b/>
      <w:bCs/>
      <w:sz w:val="25"/>
      <w:szCs w:val="25"/>
    </w:rPr>
  </w:style>
  <w:style w:type="paragraph" w:styleId="Titlu2">
    <w:name w:val="heading 2"/>
    <w:basedOn w:val="Normal"/>
    <w:uiPriority w:val="1"/>
    <w:qFormat/>
    <w:pPr>
      <w:spacing w:before="94"/>
      <w:ind w:left="1497"/>
      <w:outlineLvl w:val="1"/>
    </w:pPr>
    <w:rPr>
      <w:b/>
      <w:bCs/>
      <w:sz w:val="21"/>
      <w:szCs w:val="21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Corptext">
    <w:name w:val="Body Text"/>
    <w:basedOn w:val="Normal"/>
    <w:uiPriority w:val="1"/>
    <w:qFormat/>
    <w:rPr>
      <w:sz w:val="21"/>
      <w:szCs w:val="21"/>
    </w:rPr>
  </w:style>
  <w:style w:type="paragraph" w:styleId="Listparagraf">
    <w:name w:val="List Paragraph"/>
    <w:basedOn w:val="Normal"/>
    <w:uiPriority w:val="1"/>
    <w:qFormat/>
    <w:pPr>
      <w:ind w:left="1000" w:hanging="541"/>
      <w:jc w:val="both"/>
    </w:pPr>
  </w:style>
  <w:style w:type="paragraph" w:customStyle="1" w:styleId="TableParagraph">
    <w:name w:val="Table Paragraph"/>
    <w:basedOn w:val="Normal"/>
    <w:uiPriority w:val="1"/>
    <w:qFormat/>
  </w:style>
  <w:style w:type="paragraph" w:styleId="Corptext2">
    <w:name w:val="Body Text 2"/>
    <w:basedOn w:val="Normal"/>
    <w:link w:val="Corptext2Caracter"/>
    <w:uiPriority w:val="99"/>
    <w:semiHidden/>
    <w:unhideWhenUsed/>
    <w:rsid w:val="00B603D9"/>
    <w:pPr>
      <w:spacing w:after="120" w:line="480" w:lineRule="auto"/>
    </w:pPr>
  </w:style>
  <w:style w:type="character" w:customStyle="1" w:styleId="Corptext2Caracter">
    <w:name w:val="Corp text 2 Caracter"/>
    <w:basedOn w:val="Fontdeparagrafimplicit"/>
    <w:link w:val="Corptext2"/>
    <w:uiPriority w:val="99"/>
    <w:semiHidden/>
    <w:rsid w:val="00B603D9"/>
    <w:rPr>
      <w:rFonts w:ascii="Arial" w:eastAsia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paragraph" w:styleId="Titlu1">
    <w:name w:val="heading 1"/>
    <w:basedOn w:val="Normal"/>
    <w:uiPriority w:val="1"/>
    <w:qFormat/>
    <w:pPr>
      <w:ind w:left="1004"/>
      <w:outlineLvl w:val="0"/>
    </w:pPr>
    <w:rPr>
      <w:rFonts w:ascii="Courier New" w:eastAsia="Courier New" w:hAnsi="Courier New" w:cs="Courier New"/>
      <w:b/>
      <w:bCs/>
      <w:sz w:val="25"/>
      <w:szCs w:val="25"/>
    </w:rPr>
  </w:style>
  <w:style w:type="paragraph" w:styleId="Titlu2">
    <w:name w:val="heading 2"/>
    <w:basedOn w:val="Normal"/>
    <w:uiPriority w:val="1"/>
    <w:qFormat/>
    <w:pPr>
      <w:spacing w:before="94"/>
      <w:ind w:left="1497"/>
      <w:outlineLvl w:val="1"/>
    </w:pPr>
    <w:rPr>
      <w:b/>
      <w:bCs/>
      <w:sz w:val="21"/>
      <w:szCs w:val="21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Corptext">
    <w:name w:val="Body Text"/>
    <w:basedOn w:val="Normal"/>
    <w:uiPriority w:val="1"/>
    <w:qFormat/>
    <w:rPr>
      <w:sz w:val="21"/>
      <w:szCs w:val="21"/>
    </w:rPr>
  </w:style>
  <w:style w:type="paragraph" w:styleId="Listparagraf">
    <w:name w:val="List Paragraph"/>
    <w:basedOn w:val="Normal"/>
    <w:uiPriority w:val="1"/>
    <w:qFormat/>
    <w:pPr>
      <w:ind w:left="1000" w:hanging="541"/>
      <w:jc w:val="both"/>
    </w:pPr>
  </w:style>
  <w:style w:type="paragraph" w:customStyle="1" w:styleId="TableParagraph">
    <w:name w:val="Table Paragraph"/>
    <w:basedOn w:val="Normal"/>
    <w:uiPriority w:val="1"/>
    <w:qFormat/>
  </w:style>
  <w:style w:type="paragraph" w:styleId="Corptext2">
    <w:name w:val="Body Text 2"/>
    <w:basedOn w:val="Normal"/>
    <w:link w:val="Corptext2Caracter"/>
    <w:uiPriority w:val="99"/>
    <w:semiHidden/>
    <w:unhideWhenUsed/>
    <w:rsid w:val="00B603D9"/>
    <w:pPr>
      <w:spacing w:after="120" w:line="480" w:lineRule="auto"/>
    </w:pPr>
  </w:style>
  <w:style w:type="character" w:customStyle="1" w:styleId="Corptext2Caracter">
    <w:name w:val="Corp text 2 Caracter"/>
    <w:basedOn w:val="Fontdeparagrafimplicit"/>
    <w:link w:val="Corptext2"/>
    <w:uiPriority w:val="99"/>
    <w:semiHidden/>
    <w:rsid w:val="00B603D9"/>
    <w:rPr>
      <w:rFonts w:ascii="Arial" w:eastAsia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5</Pages>
  <Words>1190</Words>
  <Characters>6905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Peli Levente</dc:creator>
  <cp:lastModifiedBy>Szabo Zsolt</cp:lastModifiedBy>
  <cp:revision>8</cp:revision>
  <dcterms:created xsi:type="dcterms:W3CDTF">2020-05-15T09:34:00Z</dcterms:created>
  <dcterms:modified xsi:type="dcterms:W3CDTF">2020-05-16T13:51:00Z</dcterms:modified>
</cp:coreProperties>
</file>